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7DF8" w14:textId="77777777" w:rsidR="00C57A39" w:rsidRPr="001F74AE" w:rsidRDefault="004D01E0">
      <w:pPr>
        <w:pStyle w:val="Kontaktninformace"/>
      </w:pPr>
      <w:sdt>
        <w:sdtPr>
          <w:alias w:val="Ulice"/>
          <w:tag w:val="Ulice"/>
          <w:id w:val="1415969137"/>
          <w:placeholder>
            <w:docPart w:val="5D742A254B214546A33F3D650A6A72D1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064C3E" w:rsidRPr="001F74AE">
            <w:t>Labská kotlina 986/24</w:t>
          </w:r>
        </w:sdtContent>
      </w:sdt>
    </w:p>
    <w:sdt>
      <w:sdtPr>
        <w:alias w:val="Kategorie"/>
        <w:tag w:val=""/>
        <w:id w:val="1543715586"/>
        <w:placeholder>
          <w:docPart w:val="30C8065CEB140546A39CD92E0056645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4DB86C1C" w14:textId="77777777" w:rsidR="00C57A39" w:rsidRPr="001F74AE" w:rsidRDefault="00064C3E">
          <w:pPr>
            <w:pStyle w:val="Kontaktninformace"/>
          </w:pPr>
          <w:r w:rsidRPr="001F74AE">
            <w:t>500 02 Hradec Králové</w:t>
          </w:r>
        </w:p>
      </w:sdtContent>
    </w:sdt>
    <w:p w14:paraId="37183FEB" w14:textId="77777777" w:rsidR="00C57A39" w:rsidRPr="001F74AE" w:rsidRDefault="004D01E0">
      <w:pPr>
        <w:pStyle w:val="Kontaktninformace"/>
      </w:pPr>
      <w:sdt>
        <w:sdtPr>
          <w:alias w:val="Telefon"/>
          <w:tag w:val="Telefon"/>
          <w:id w:val="599758962"/>
          <w:placeholder>
            <w:docPart w:val="DF7ED1C93E95774684629D58D625DAD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64C3E" w:rsidRPr="001F74AE">
            <w:t>+420 736216086</w:t>
          </w:r>
        </w:sdtContent>
      </w:sdt>
    </w:p>
    <w:sdt>
      <w:sdtPr>
        <w:alias w:val="Web"/>
        <w:tag w:val="Web"/>
        <w:id w:val="48967594"/>
        <w:placeholder>
          <w:docPart w:val="DF4D1B60B7FF964C8E68209BCF459DE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14:paraId="3858FABB" w14:textId="77777777" w:rsidR="00C57A39" w:rsidRPr="001F74AE" w:rsidRDefault="00064C3E">
          <w:pPr>
            <w:pStyle w:val="Kontaktninformace"/>
          </w:pPr>
          <w:r w:rsidRPr="001F74AE">
            <w:t>jan.lender.cz</w:t>
          </w:r>
        </w:p>
      </w:sdtContent>
    </w:sdt>
    <w:sdt>
      <w:sdtPr>
        <w:rPr>
          <w:rStyle w:val="Zdraznn"/>
        </w:rPr>
        <w:alias w:val="E-mail"/>
        <w:tag w:val=""/>
        <w:id w:val="1889536063"/>
        <w:placeholder>
          <w:docPart w:val="0DB631CBEF97344EBE53E70F6E810E91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Zdraznn"/>
        </w:rPr>
      </w:sdtEndPr>
      <w:sdtContent>
        <w:p w14:paraId="4897A20A" w14:textId="77777777" w:rsidR="00C57A39" w:rsidRPr="001F74AE" w:rsidRDefault="00064C3E">
          <w:pPr>
            <w:pStyle w:val="Kontaktninformace"/>
            <w:rPr>
              <w:rStyle w:val="Zdraznn"/>
            </w:rPr>
          </w:pPr>
          <w:r w:rsidRPr="001F74AE">
            <w:rPr>
              <w:rStyle w:val="Zdraznn"/>
            </w:rPr>
            <w:t>jan.lender@gmail.com</w:t>
          </w:r>
        </w:p>
      </w:sdtContent>
    </w:sdt>
    <w:p w14:paraId="7C3025C2" w14:textId="4CCA21D7" w:rsidR="00C57A39" w:rsidRPr="001F74AE" w:rsidRDefault="004D01E0">
      <w:pPr>
        <w:pStyle w:val="Jmno"/>
      </w:pPr>
      <w:sdt>
        <w:sdtPr>
          <w:alias w:val="Vaše jméno"/>
          <w:tag w:val=""/>
          <w:id w:val="1197042864"/>
          <w:placeholder>
            <w:docPart w:val="EB0CFD082D98914CBEC012B8D22AEC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01D0F" w:rsidRPr="001F74AE">
            <w:t>Jan Lender</w:t>
          </w:r>
          <w:r w:rsidR="00D37A67">
            <w:t xml:space="preserve"> – Software architekt</w:t>
          </w:r>
        </w:sdtContent>
      </w:sdt>
    </w:p>
    <w:p w14:paraId="3259707F" w14:textId="2783A4B7" w:rsidR="005A387C" w:rsidRDefault="007164AF" w:rsidP="005A387C">
      <w:bookmarkStart w:id="0" w:name="OLE_LINK34"/>
      <w:bookmarkStart w:id="1" w:name="OLE_LINK35"/>
      <w:r>
        <w:t>Software architekt s důslednou snahou o čistá a jasná řešení. Zkušený Java vývojář se silným analytickým myšlením. Mentor schopný odhalit, motivovat, inspirovat a rozvíjet talenty.</w:t>
      </w:r>
    </w:p>
    <w:bookmarkEnd w:id="0"/>
    <w:bookmarkEnd w:id="1"/>
    <w:p w14:paraId="077E74A4" w14:textId="205EC466" w:rsidR="008F14B6" w:rsidRPr="001F74AE" w:rsidRDefault="008F14B6" w:rsidP="003C1336">
      <w:pPr>
        <w:pStyle w:val="Nadpis11"/>
        <w:tabs>
          <w:tab w:val="left" w:pos="6327"/>
        </w:tabs>
      </w:pPr>
      <w:r w:rsidRPr="001F74AE">
        <w:t>Osobní údaje</w:t>
      </w:r>
      <w:r w:rsidR="003C1336">
        <w:tab/>
      </w:r>
    </w:p>
    <w:p w14:paraId="194D70C0" w14:textId="77777777" w:rsidR="008F14B6" w:rsidRPr="001F74AE" w:rsidRDefault="008F14B6" w:rsidP="00064C3E">
      <w:pPr>
        <w:pStyle w:val="Textivotopisu"/>
      </w:pPr>
      <w:r w:rsidRPr="001F74AE">
        <w:rPr>
          <w:b/>
        </w:rPr>
        <w:t>Datum narození:</w:t>
      </w:r>
      <w:r w:rsidRPr="001F74AE">
        <w:t xml:space="preserve"> 21. 1. 1973</w:t>
      </w:r>
    </w:p>
    <w:p w14:paraId="4AEB3FEE" w14:textId="77777777" w:rsidR="008F14B6" w:rsidRPr="001F74AE" w:rsidRDefault="008F14B6" w:rsidP="00064C3E">
      <w:pPr>
        <w:pStyle w:val="Textivotopisu"/>
      </w:pPr>
      <w:r w:rsidRPr="001F74AE">
        <w:rPr>
          <w:b/>
        </w:rPr>
        <w:t>Bydliště:</w:t>
      </w:r>
      <w:r w:rsidRPr="001F74AE">
        <w:t xml:space="preserve"> Labská kotlina 986/24, 500 02 Hradec Králové</w:t>
      </w:r>
    </w:p>
    <w:p w14:paraId="3E00608F" w14:textId="77777777" w:rsidR="008F14B6" w:rsidRPr="001F74AE" w:rsidRDefault="008F14B6" w:rsidP="00064C3E">
      <w:pPr>
        <w:pStyle w:val="Textivotopisu"/>
      </w:pPr>
      <w:r w:rsidRPr="001F74AE">
        <w:rPr>
          <w:b/>
        </w:rPr>
        <w:t>Telefon:</w:t>
      </w:r>
      <w:r w:rsidRPr="001F74AE">
        <w:t xml:space="preserve"> +420 736216086</w:t>
      </w:r>
    </w:p>
    <w:p w14:paraId="2F851249" w14:textId="77777777" w:rsidR="008F14B6" w:rsidRPr="001F74AE" w:rsidRDefault="008F14B6" w:rsidP="00064C3E">
      <w:pPr>
        <w:pStyle w:val="Textivotopisu"/>
      </w:pPr>
      <w:r w:rsidRPr="001F74AE">
        <w:rPr>
          <w:b/>
        </w:rPr>
        <w:t>Mail:</w:t>
      </w:r>
      <w:r w:rsidRPr="001F74AE">
        <w:t xml:space="preserve"> </w:t>
      </w:r>
      <w:hyperlink r:id="rId12" w:history="1">
        <w:r w:rsidRPr="001F74AE">
          <w:rPr>
            <w:rStyle w:val="Hyperlink"/>
          </w:rPr>
          <w:t>jan.lender@gmail.com</w:t>
        </w:r>
      </w:hyperlink>
    </w:p>
    <w:p w14:paraId="1F1B472C" w14:textId="77777777" w:rsidR="008F14B6" w:rsidRPr="001F74AE" w:rsidRDefault="008F14B6" w:rsidP="00064C3E">
      <w:pPr>
        <w:pStyle w:val="Textivotopisu"/>
      </w:pPr>
      <w:r w:rsidRPr="001F74AE">
        <w:rPr>
          <w:b/>
        </w:rPr>
        <w:t>LinkedIn:</w:t>
      </w:r>
      <w:r w:rsidRPr="001F74AE">
        <w:t xml:space="preserve"> </w:t>
      </w:r>
      <w:hyperlink r:id="rId13" w:history="1">
        <w:r w:rsidRPr="001F74AE">
          <w:rPr>
            <w:rStyle w:val="Hyperlink"/>
          </w:rPr>
          <w:t>https://www.linkedin.com/in/janlender/</w:t>
        </w:r>
      </w:hyperlink>
    </w:p>
    <w:p w14:paraId="748635DA" w14:textId="77777777" w:rsidR="008F14B6" w:rsidRPr="001F74AE" w:rsidRDefault="008F14B6" w:rsidP="00064C3E">
      <w:pPr>
        <w:pStyle w:val="Textivotopisu"/>
      </w:pPr>
      <w:r w:rsidRPr="001F74AE">
        <w:rPr>
          <w:b/>
        </w:rPr>
        <w:t>Web:</w:t>
      </w:r>
      <w:r w:rsidRPr="001F74AE">
        <w:t xml:space="preserve"> </w:t>
      </w:r>
      <w:hyperlink r:id="rId14" w:history="1">
        <w:r w:rsidRPr="001F74AE">
          <w:rPr>
            <w:rStyle w:val="Hyperlink"/>
          </w:rPr>
          <w:t>http://jan.lender.cz</w:t>
        </w:r>
      </w:hyperlink>
    </w:p>
    <w:p w14:paraId="5BCCE85A" w14:textId="77777777" w:rsidR="008F14B6" w:rsidRDefault="008F14B6" w:rsidP="00064C3E">
      <w:pPr>
        <w:pStyle w:val="Textivotopisu"/>
      </w:pPr>
      <w:r w:rsidRPr="001F74AE">
        <w:rPr>
          <w:b/>
        </w:rPr>
        <w:t>ŘP:</w:t>
      </w:r>
      <w:r w:rsidRPr="001F74AE">
        <w:t xml:space="preserve"> B</w:t>
      </w:r>
    </w:p>
    <w:p w14:paraId="3312CE0A" w14:textId="7D957D93" w:rsidR="00DA07DF" w:rsidRPr="00DA07DF" w:rsidRDefault="00DA07DF" w:rsidP="00064C3E">
      <w:pPr>
        <w:pStyle w:val="Textivotopisu"/>
      </w:pPr>
      <w:r>
        <w:rPr>
          <w:b/>
        </w:rPr>
        <w:t>Cizí jazyky:</w:t>
      </w:r>
      <w:r>
        <w:t xml:space="preserve"> angličtina – pokročilá znalost</w:t>
      </w:r>
    </w:p>
    <w:p w14:paraId="4F8400BC" w14:textId="6AEB57ED" w:rsidR="008F14B6" w:rsidRPr="001F74AE" w:rsidRDefault="008F14B6" w:rsidP="008F14B6">
      <w:pPr>
        <w:pStyle w:val="Nadpis11"/>
      </w:pPr>
      <w:r w:rsidRPr="001F74AE">
        <w:t>Schopnosti a dovednosti</w:t>
      </w:r>
    </w:p>
    <w:p w14:paraId="01E068DA" w14:textId="6F6CDBF6" w:rsidR="00A157E1" w:rsidRDefault="00A157E1" w:rsidP="00A157E1">
      <w:pPr>
        <w:pStyle w:val="Textivotopisu"/>
        <w:numPr>
          <w:ilvl w:val="0"/>
          <w:numId w:val="1"/>
        </w:numPr>
      </w:pPr>
      <w:bookmarkStart w:id="2" w:name="OLE_LINK32"/>
      <w:bookmarkStart w:id="3" w:name="OLE_LINK33"/>
      <w:r w:rsidRPr="001F74AE">
        <w:t>Návrh</w:t>
      </w:r>
      <w:r w:rsidR="008F14B6" w:rsidRPr="001F74AE">
        <w:t xml:space="preserve"> architektury systému.</w:t>
      </w:r>
    </w:p>
    <w:p w14:paraId="5716E234" w14:textId="2FDFD22C" w:rsidR="00D37A67" w:rsidRPr="001F74AE" w:rsidRDefault="00D37A67" w:rsidP="00D37A67">
      <w:pPr>
        <w:pStyle w:val="Textivotopisu"/>
        <w:numPr>
          <w:ilvl w:val="0"/>
          <w:numId w:val="1"/>
        </w:numPr>
      </w:pPr>
      <w:r w:rsidRPr="001F74AE">
        <w:t xml:space="preserve">Spolupráce s klientem </w:t>
      </w:r>
      <w:r>
        <w:t>při</w:t>
      </w:r>
      <w:r w:rsidRPr="001F74AE">
        <w:t xml:space="preserve"> definování nefunkčních požadavků</w:t>
      </w:r>
      <w:r>
        <w:t xml:space="preserve"> na systém</w:t>
      </w:r>
      <w:r w:rsidRPr="001F74AE">
        <w:t>.</w:t>
      </w:r>
    </w:p>
    <w:p w14:paraId="3032A60F" w14:textId="659E6AD7" w:rsidR="008F14B6" w:rsidRPr="001F74AE" w:rsidRDefault="007164AF" w:rsidP="008F14B6">
      <w:pPr>
        <w:pStyle w:val="Textivotopisu"/>
        <w:numPr>
          <w:ilvl w:val="0"/>
          <w:numId w:val="1"/>
        </w:numPr>
      </w:pPr>
      <w:r>
        <w:t>Výběr technologií, knihoven a frameworků</w:t>
      </w:r>
      <w:r w:rsidR="00A157E1" w:rsidRPr="001F74AE">
        <w:t>.</w:t>
      </w:r>
    </w:p>
    <w:p w14:paraId="1C141793" w14:textId="0052C126" w:rsidR="00A157E1" w:rsidRPr="001F74AE" w:rsidRDefault="00A157E1" w:rsidP="008F14B6">
      <w:pPr>
        <w:pStyle w:val="Textivotopisu"/>
        <w:numPr>
          <w:ilvl w:val="0"/>
          <w:numId w:val="1"/>
        </w:numPr>
      </w:pPr>
      <w:r w:rsidRPr="001F74AE">
        <w:t xml:space="preserve">Sestavení </w:t>
      </w:r>
      <w:r w:rsidR="007164AF">
        <w:t xml:space="preserve">a vedení </w:t>
      </w:r>
      <w:r w:rsidRPr="001F74AE">
        <w:t>týmu.</w:t>
      </w:r>
    </w:p>
    <w:p w14:paraId="7F87C2E5" w14:textId="01C878EB" w:rsidR="00A157E1" w:rsidRPr="001F74AE" w:rsidRDefault="00A157E1" w:rsidP="007164AF">
      <w:pPr>
        <w:pStyle w:val="Textivotopisu"/>
        <w:numPr>
          <w:ilvl w:val="0"/>
          <w:numId w:val="1"/>
        </w:numPr>
      </w:pPr>
      <w:r w:rsidRPr="001F74AE">
        <w:t>Nastavení projektových pravidel a konvencí.</w:t>
      </w:r>
    </w:p>
    <w:p w14:paraId="544097DD" w14:textId="52A02A29" w:rsidR="00A157E1" w:rsidRPr="001F74AE" w:rsidRDefault="007164AF" w:rsidP="008F14B6">
      <w:pPr>
        <w:pStyle w:val="Textivotopisu"/>
        <w:numPr>
          <w:ilvl w:val="0"/>
          <w:numId w:val="1"/>
        </w:numPr>
      </w:pPr>
      <w:r>
        <w:t>I</w:t>
      </w:r>
      <w:r w:rsidR="00A157E1" w:rsidRPr="001F74AE">
        <w:t>nterní i externí</w:t>
      </w:r>
      <w:r>
        <w:t xml:space="preserve"> školení</w:t>
      </w:r>
      <w:r w:rsidR="00A157E1" w:rsidRPr="001F74AE">
        <w:t>.</w:t>
      </w:r>
    </w:p>
    <w:p w14:paraId="74F55326" w14:textId="35D22278" w:rsidR="00A157E1" w:rsidRPr="001F74AE" w:rsidRDefault="00D37A67" w:rsidP="008F14B6">
      <w:pPr>
        <w:pStyle w:val="Textivotopisu"/>
        <w:numPr>
          <w:ilvl w:val="0"/>
          <w:numId w:val="1"/>
        </w:numPr>
      </w:pPr>
      <w:r>
        <w:t>Mentoring a coaching</w:t>
      </w:r>
      <w:r w:rsidR="00A157E1" w:rsidRPr="001F74AE">
        <w:t>.</w:t>
      </w:r>
    </w:p>
    <w:p w14:paraId="19212A84" w14:textId="76CE94D9" w:rsidR="00A157E1" w:rsidRPr="001F74AE" w:rsidRDefault="00A157E1" w:rsidP="008F14B6">
      <w:pPr>
        <w:pStyle w:val="Textivotopisu"/>
        <w:numPr>
          <w:ilvl w:val="0"/>
          <w:numId w:val="1"/>
        </w:numPr>
      </w:pPr>
      <w:r w:rsidRPr="001F74AE">
        <w:t>Jednání se zákazníkem a subdodavateli.</w:t>
      </w:r>
    </w:p>
    <w:p w14:paraId="56770847" w14:textId="281C3922" w:rsidR="00A157E1" w:rsidRPr="001F74AE" w:rsidRDefault="00A157E1" w:rsidP="008F14B6">
      <w:pPr>
        <w:pStyle w:val="Textivotopisu"/>
        <w:numPr>
          <w:ilvl w:val="0"/>
          <w:numId w:val="1"/>
        </w:numPr>
      </w:pPr>
      <w:r w:rsidRPr="001F74AE">
        <w:t>Přidělování práce vývojářům, revize kódu a přebírání výstupů.</w:t>
      </w:r>
    </w:p>
    <w:p w14:paraId="448B1E75" w14:textId="3686697B" w:rsidR="00A157E1" w:rsidRPr="001F74AE" w:rsidRDefault="00A157E1" w:rsidP="008F14B6">
      <w:pPr>
        <w:pStyle w:val="Textivotopisu"/>
        <w:numPr>
          <w:ilvl w:val="0"/>
          <w:numId w:val="1"/>
        </w:numPr>
      </w:pPr>
      <w:r w:rsidRPr="001F74AE">
        <w:t xml:space="preserve">Programování </w:t>
      </w:r>
      <w:r w:rsidR="007164AF">
        <w:t xml:space="preserve">v </w:t>
      </w:r>
      <w:r w:rsidRPr="001F74AE">
        <w:t>Java SE, Java EE, Spring Framework, JavaScript, PHP.</w:t>
      </w:r>
    </w:p>
    <w:p w14:paraId="086D222E" w14:textId="0D06ADA7" w:rsidR="00A157E1" w:rsidRPr="001F74AE" w:rsidRDefault="00A157E1" w:rsidP="008F14B6">
      <w:pPr>
        <w:pStyle w:val="Textivotopisu"/>
        <w:numPr>
          <w:ilvl w:val="0"/>
          <w:numId w:val="1"/>
        </w:numPr>
      </w:pPr>
      <w:r w:rsidRPr="001F74AE">
        <w:t>Návrh datového modelu a příprava DDL skriptů.</w:t>
      </w:r>
    </w:p>
    <w:p w14:paraId="6A85AAD6" w14:textId="4746E476" w:rsidR="00A157E1" w:rsidRPr="001F74AE" w:rsidRDefault="00A157E1" w:rsidP="008F14B6">
      <w:pPr>
        <w:pStyle w:val="Textivotopisu"/>
        <w:numPr>
          <w:ilvl w:val="0"/>
          <w:numId w:val="1"/>
        </w:numPr>
      </w:pPr>
      <w:r w:rsidRPr="001F74AE">
        <w:t>Důraz na kvalitní výstup a čistý kód.</w:t>
      </w:r>
    </w:p>
    <w:bookmarkEnd w:id="2"/>
    <w:bookmarkEnd w:id="3"/>
    <w:p w14:paraId="6DD5200A" w14:textId="6B3DDA7F" w:rsidR="00A157E1" w:rsidRPr="001F74AE" w:rsidRDefault="008F14B6" w:rsidP="00A157E1">
      <w:pPr>
        <w:pStyle w:val="Nadpis11"/>
      </w:pPr>
      <w:r w:rsidRPr="001F74AE">
        <w:t>Praxe</w:t>
      </w:r>
    </w:p>
    <w:p w14:paraId="30951E4E" w14:textId="39B3B646" w:rsidR="008F14B6" w:rsidRPr="001F74AE" w:rsidRDefault="008F14B6">
      <w:pPr>
        <w:pStyle w:val="Nadpis21"/>
      </w:pPr>
      <w:r w:rsidRPr="001F74AE">
        <w:t>Výpravčí - České dráhy, s.o.</w:t>
      </w:r>
    </w:p>
    <w:p w14:paraId="63B866CF" w14:textId="77777777" w:rsidR="008F14B6" w:rsidRPr="001F74AE" w:rsidRDefault="008F14B6">
      <w:pPr>
        <w:pStyle w:val="Textivotopisu"/>
      </w:pPr>
      <w:r w:rsidRPr="001F74AE">
        <w:t>1993 - 2007</w:t>
      </w:r>
    </w:p>
    <w:p w14:paraId="344CF030" w14:textId="1B02B088" w:rsidR="008F14B6" w:rsidRPr="001F74AE" w:rsidRDefault="008F14B6">
      <w:r w:rsidRPr="001F74AE">
        <w:t>Provozní profese bez vztahu k IT. Získání schopnosti spoléhat se sám na sebe a operativně řešit nenadálé situace</w:t>
      </w:r>
      <w:r w:rsidR="007164AF">
        <w:t xml:space="preserve"> v časové tísni</w:t>
      </w:r>
      <w:r w:rsidRPr="001F74AE">
        <w:t>.</w:t>
      </w:r>
    </w:p>
    <w:sdt>
      <w:sdtPr>
        <w:rPr>
          <w:rFonts w:asciiTheme="minorHAnsi" w:eastAsiaTheme="minorEastAsia" w:hAnsiTheme="minorHAnsi" w:cstheme="minorBidi"/>
          <w:b w:val="0"/>
          <w:bCs w:val="0"/>
          <w:caps/>
          <w:color w:val="595959" w:themeColor="text1" w:themeTint="A6"/>
          <w:sz w:val="20"/>
          <w14:ligatures w14:val="none"/>
        </w:rPr>
        <w:id w:val="68699791"/>
        <w:placeholder>
          <w:docPart w:val="B1B0D8F1F829954EAB4D7E23BE3C5BE2"/>
        </w:placeholder>
        <w15:appearance w15:val="hidden"/>
      </w:sdtPr>
      <w:sdtEndPr>
        <w:rPr>
          <w:rFonts w:eastAsiaTheme="minorHAnsi"/>
          <w:caps w:val="0"/>
        </w:rPr>
      </w:sdtEndPr>
      <w:sdtContent>
        <w:p w14:paraId="06A724E0" w14:textId="5B2B768E" w:rsidR="008F14B6" w:rsidRPr="001F74AE" w:rsidRDefault="00DA07DF">
          <w:pPr>
            <w:pStyle w:val="Nadpis21"/>
          </w:pPr>
          <w:r>
            <w:t>Java vývojář, Software architek</w:t>
          </w:r>
          <w:r w:rsidR="008F14B6" w:rsidRPr="001F74AE">
            <w:t>t – Unicorn Systems</w:t>
          </w:r>
        </w:p>
        <w:p w14:paraId="553E6B22" w14:textId="77777777" w:rsidR="008F14B6" w:rsidRPr="001F74AE" w:rsidRDefault="008F14B6">
          <w:pPr>
            <w:pStyle w:val="Textivotopisu"/>
          </w:pPr>
          <w:r w:rsidRPr="001F74AE">
            <w:t>2008 - dosud</w:t>
          </w:r>
        </w:p>
        <w:p w14:paraId="56A0D550" w14:textId="77777777" w:rsidR="008F14B6" w:rsidRPr="001F74AE" w:rsidRDefault="008F14B6">
          <w:bookmarkStart w:id="4" w:name="OLE_LINK1"/>
          <w:bookmarkStart w:id="5" w:name="OLE_LINK2"/>
          <w:r w:rsidRPr="001F74AE">
            <w:t xml:space="preserve">Účast na řadě projektů společnosti Unicorn Systems pro české i zahraniční klienty v roli vývojáře, software architekta, team leadera a člena projektového managementu. </w:t>
          </w:r>
        </w:p>
        <w:p w14:paraId="73242F5B" w14:textId="754E7163" w:rsidR="008F14B6" w:rsidRPr="001F74AE" w:rsidRDefault="008F14B6">
          <w:r w:rsidRPr="001F74AE">
            <w:t>Návrh</w:t>
          </w:r>
          <w:r w:rsidR="007164AF">
            <w:t>y</w:t>
          </w:r>
          <w:r w:rsidRPr="001F74AE">
            <w:t xml:space="preserve"> technického řešení informačních systémů nebo změnových požadavků na základě výstupů business analýzy a nefunkčních požadavků. Návrhy logické a fyzické architektury systému. Práce na prototypech a proof-</w:t>
          </w:r>
          <w:r w:rsidRPr="001F74AE">
            <w:lastRenderedPageBreak/>
            <w:t>of-</w:t>
          </w:r>
          <w:r w:rsidR="007164AF">
            <w:t>conceptech</w:t>
          </w:r>
          <w:r w:rsidRPr="001F74AE">
            <w:t>. Rozhodování o použití technologií a frameworků. Identifikace a odhady pracnosti úkolů. Spolupráce na přípravě KKTR a projektového plánu. Zadávání práce vývojářům a přebírání výstupů. Revize kódu. Podpora vývojářů. Vytváření projektových pravidel. Jednání s technickými a business specialisty klienta a dalšími dodavateli či subdodavateli.</w:t>
          </w:r>
        </w:p>
        <w:p w14:paraId="4E39B955" w14:textId="77777777" w:rsidR="008F14B6" w:rsidRPr="001F74AE" w:rsidRDefault="008F14B6">
          <w:r w:rsidRPr="001F74AE">
            <w:t xml:space="preserve">Podpora pre-sale aktivit, spolupráce při vytváření nabídek a jejich prezentace zákazníkům, účast na výběrových řízeních. </w:t>
          </w:r>
        </w:p>
        <w:p w14:paraId="1787D4B6" w14:textId="12FB3102" w:rsidR="008F14B6" w:rsidRPr="001F74AE" w:rsidRDefault="008F14B6">
          <w:r w:rsidRPr="001F74AE">
            <w:t>Spolupráce s HR a náborem. Péče o pool specialistů, aktivní vedení vývojářů a pomoc se směrováním jejich kariéry, účast v náborovém procesu, desítky kariérních a náborových pohovorů. Vedení interních školení a výukových programů včetně přípravy agendy a výukových materiálů.</w:t>
          </w:r>
        </w:p>
        <w:bookmarkEnd w:id="4"/>
        <w:bookmarkEnd w:id="5"/>
        <w:p w14:paraId="50F813FF" w14:textId="5F8BD870" w:rsidR="008F14B6" w:rsidRPr="001F74AE" w:rsidRDefault="008F14B6">
          <w:pPr>
            <w:pStyle w:val="Nadpis21"/>
          </w:pPr>
          <w:r w:rsidRPr="001F74AE">
            <w:t>Lektor – Unicorn College</w:t>
          </w:r>
        </w:p>
        <w:p w14:paraId="5823FB39" w14:textId="77777777" w:rsidR="008F14B6" w:rsidRPr="001F74AE" w:rsidRDefault="008F14B6">
          <w:pPr>
            <w:pStyle w:val="Textivotopisu"/>
          </w:pPr>
          <w:r w:rsidRPr="001F74AE">
            <w:t>2012 - 2013</w:t>
          </w:r>
        </w:p>
        <w:p w14:paraId="77698E86" w14:textId="689FF29E" w:rsidR="008F14B6" w:rsidRPr="001F74AE" w:rsidRDefault="008F14B6" w:rsidP="00064C3E">
          <w:bookmarkStart w:id="6" w:name="OLE_LINK11"/>
          <w:bookmarkStart w:id="7" w:name="OLE_LINK12"/>
          <w:r w:rsidRPr="001F74AE">
            <w:t>Vedení seminářů předmětu Java EE na soukromé vysoké škole.</w:t>
          </w:r>
        </w:p>
      </w:sdtContent>
    </w:sdt>
    <w:p w14:paraId="7EAE0B31" w14:textId="20C05D06" w:rsidR="008F14B6" w:rsidRPr="001F74AE" w:rsidRDefault="008F14B6" w:rsidP="00DA30DB">
      <w:pPr>
        <w:pStyle w:val="Nadpis11"/>
      </w:pPr>
      <w:bookmarkStart w:id="8" w:name="OLE_LINK20"/>
      <w:bookmarkStart w:id="9" w:name="OLE_LINK13"/>
      <w:bookmarkStart w:id="10" w:name="OLE_LINK14"/>
      <w:bookmarkEnd w:id="6"/>
      <w:bookmarkEnd w:id="7"/>
      <w:r w:rsidRPr="001F74AE">
        <w:t>Vzdělání</w:t>
      </w:r>
      <w:bookmarkEnd w:id="8"/>
    </w:p>
    <w:p w14:paraId="75F05F9E" w14:textId="4BD0C4F3" w:rsidR="008F14B6" w:rsidRPr="001F74AE" w:rsidRDefault="008F14B6">
      <w:pPr>
        <w:pStyle w:val="Nadpis21"/>
      </w:pPr>
      <w:bookmarkStart w:id="11" w:name="OLE_LINK3"/>
      <w:bookmarkStart w:id="12" w:name="OLE_LINK4"/>
      <w:bookmarkStart w:id="13" w:name="OLE_LINK19"/>
      <w:bookmarkStart w:id="14" w:name="OLE_LINK21"/>
      <w:r w:rsidRPr="001F74AE">
        <w:t>Gymnázium J. K. Tyla</w:t>
      </w:r>
    </w:p>
    <w:p w14:paraId="582AEAE6" w14:textId="0EBD6941" w:rsidR="008F14B6" w:rsidRPr="001F74AE" w:rsidRDefault="008F14B6">
      <w:r w:rsidRPr="001F74AE">
        <w:t>(1986 – 1991)</w:t>
      </w:r>
      <w:bookmarkEnd w:id="11"/>
      <w:bookmarkEnd w:id="12"/>
      <w:bookmarkEnd w:id="13"/>
      <w:bookmarkEnd w:id="14"/>
    </w:p>
    <w:p w14:paraId="044C8740" w14:textId="045CABCA" w:rsidR="008F14B6" w:rsidRPr="001F74AE" w:rsidRDefault="008F14B6" w:rsidP="00B737BF">
      <w:pPr>
        <w:pStyle w:val="Nadpis11"/>
      </w:pPr>
      <w:r w:rsidRPr="001F74AE">
        <w:t>Kurzy a certifikace</w:t>
      </w:r>
    </w:p>
    <w:p w14:paraId="06ED4A1E" w14:textId="6C142D5B" w:rsidR="008F14B6" w:rsidRPr="001F74AE" w:rsidRDefault="008F14B6" w:rsidP="00DA30DB">
      <w:pPr>
        <w:pStyle w:val="Nadpis21"/>
      </w:pPr>
      <w:bookmarkStart w:id="15" w:name="OLE_LINK17"/>
      <w:bookmarkStart w:id="16" w:name="OLE_LINK18"/>
      <w:r w:rsidRPr="001F74AE">
        <w:t>Sun Certified Java P</w:t>
      </w:r>
      <w:r w:rsidR="00DA07DF">
        <w:t xml:space="preserve">rogrammer, SCJP </w:t>
      </w:r>
      <w:bookmarkEnd w:id="15"/>
      <w:bookmarkEnd w:id="16"/>
      <w:r w:rsidR="00DA07DF">
        <w:t>(2011) - Oracle</w:t>
      </w:r>
    </w:p>
    <w:p w14:paraId="53541F05" w14:textId="5903A194" w:rsidR="008F14B6" w:rsidRPr="001F74AE" w:rsidRDefault="00414C57" w:rsidP="00741AE5">
      <w:bookmarkStart w:id="17" w:name="OLE_LINK28"/>
      <w:bookmarkStart w:id="18" w:name="OLE_LINK29"/>
      <w:r>
        <w:t>Certifikace Java 6 SE.</w:t>
      </w:r>
      <w:bookmarkStart w:id="19" w:name="_GoBack"/>
      <w:bookmarkEnd w:id="19"/>
    </w:p>
    <w:bookmarkEnd w:id="17"/>
    <w:bookmarkEnd w:id="18"/>
    <w:p w14:paraId="5D36EE69" w14:textId="751FEB4C" w:rsidR="008F14B6" w:rsidRPr="001F74AE" w:rsidRDefault="008F14B6" w:rsidP="00DA30DB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t>Soft Skills (Unicorn)</w:t>
      </w:r>
    </w:p>
    <w:p w14:paraId="1F652C0E" w14:textId="77777777" w:rsidR="008F14B6" w:rsidRPr="001F74AE" w:rsidRDefault="008F14B6" w:rsidP="00741AE5">
      <w:r w:rsidRPr="001F74AE">
        <w:t>2012</w:t>
      </w:r>
    </w:p>
    <w:p w14:paraId="0757DCDF" w14:textId="6F3F940F" w:rsidR="008F14B6" w:rsidRPr="001F74AE" w:rsidRDefault="008F14B6" w:rsidP="00741AE5">
      <w:pPr>
        <w:rPr>
          <w:rFonts w:eastAsiaTheme="minorEastAsia"/>
          <w:b/>
          <w:bCs/>
          <w:caps/>
        </w:rPr>
      </w:pPr>
      <w:r w:rsidRPr="001F74AE">
        <w:t>Interní výukový program zaměřený na komunikaci a prezentaci.</w:t>
      </w:r>
    </w:p>
    <w:p w14:paraId="50C10AF0" w14:textId="662014E6" w:rsidR="008F14B6" w:rsidRPr="001F74AE" w:rsidRDefault="008F14B6" w:rsidP="00DA30DB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t>Soft</w:t>
      </w:r>
      <w:r w:rsidR="00DA07DF">
        <w:rPr>
          <w:rFonts w:eastAsiaTheme="minorEastAsia"/>
        </w:rPr>
        <w:t>ware Architect Program</w:t>
      </w:r>
      <w:bookmarkStart w:id="20" w:name="OLE_LINK26"/>
      <w:bookmarkStart w:id="21" w:name="OLE_LINK27"/>
      <w:r w:rsidR="00DA07DF">
        <w:rPr>
          <w:rFonts w:eastAsiaTheme="minorEastAsia"/>
        </w:rPr>
        <w:t xml:space="preserve"> (2012) - Unicorn</w:t>
      </w:r>
      <w:bookmarkEnd w:id="20"/>
      <w:bookmarkEnd w:id="21"/>
    </w:p>
    <w:p w14:paraId="1C0D8D5D" w14:textId="06FAB52D" w:rsidR="008F14B6" w:rsidRPr="001F74AE" w:rsidRDefault="008F14B6" w:rsidP="00741AE5">
      <w:pPr>
        <w:rPr>
          <w:rFonts w:eastAsiaTheme="minorEastAsia"/>
          <w:b/>
          <w:bCs/>
          <w:caps/>
        </w:rPr>
      </w:pPr>
      <w:r w:rsidRPr="001F74AE">
        <w:t>Interní vzdělávací program společnosti Unicorn Systems pro softwarové architekty.</w:t>
      </w:r>
    </w:p>
    <w:sdt>
      <w:sdtPr>
        <w:rPr>
          <w:rFonts w:eastAsiaTheme="minorEastAsia"/>
        </w:rPr>
        <w:id w:val="332275151"/>
      </w:sdtPr>
      <w:sdtEndPr/>
      <w:sdtContent>
        <w:p w14:paraId="4EF4F942" w14:textId="75CC3849" w:rsidR="008F14B6" w:rsidRPr="001F74AE" w:rsidRDefault="00DA07DF" w:rsidP="00DA30DB">
          <w:pPr>
            <w:pStyle w:val="Nadpis21"/>
            <w:rPr>
              <w:rFonts w:eastAsiaTheme="minorEastAsia"/>
              <w:color w:val="595959" w:themeColor="text1" w:themeTint="A6"/>
            </w:rPr>
          </w:pPr>
          <w:r>
            <w:rPr>
              <w:rFonts w:eastAsiaTheme="minorEastAsia"/>
            </w:rPr>
            <w:t>Mastering Energetics Market</w:t>
          </w:r>
          <w:r>
            <w:rPr>
              <w:rFonts w:eastAsiaTheme="minorEastAsia"/>
              <w:color w:val="auto"/>
            </w:rPr>
            <w:t xml:space="preserve"> (201</w:t>
          </w:r>
          <w:r>
            <w:rPr>
              <w:rFonts w:eastAsiaTheme="minorEastAsia"/>
              <w:color w:val="auto"/>
              <w:lang w:val="en-US"/>
            </w:rPr>
            <w:t>4</w:t>
          </w:r>
          <w:r>
            <w:rPr>
              <w:rFonts w:eastAsiaTheme="minorEastAsia"/>
              <w:color w:val="auto"/>
            </w:rPr>
            <w:t>) - Unicorn</w:t>
          </w:r>
        </w:p>
      </w:sdtContent>
    </w:sdt>
    <w:p w14:paraId="7422082A" w14:textId="75B64378" w:rsidR="008F14B6" w:rsidRPr="001F74AE" w:rsidRDefault="008F14B6" w:rsidP="00AC0085">
      <w:pPr>
        <w:rPr>
          <w:rFonts w:eastAsiaTheme="minorEastAsia"/>
        </w:rPr>
      </w:pPr>
      <w:r w:rsidRPr="001F74AE">
        <w:rPr>
          <w:rFonts w:eastAsiaTheme="minorEastAsia"/>
        </w:rPr>
        <w:t>Interní kurz pro projekty společnosti Unicorn Systems  v energetickém průmyslu zakončený certifikací.</w:t>
      </w:r>
    </w:p>
    <w:p w14:paraId="58A01F61" w14:textId="11DBB7F2" w:rsidR="008F14B6" w:rsidRPr="001F74AE" w:rsidRDefault="008F14B6" w:rsidP="00DA30DB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t>Oracle SOA Suite 11g: Build Composit</w:t>
      </w:r>
      <w:r w:rsidR="00DA07DF">
        <w:rPr>
          <w:rFonts w:eastAsiaTheme="minorEastAsia"/>
        </w:rPr>
        <w:t>e Applications Ed 3 LVC (2014) - Oracle</w:t>
      </w:r>
    </w:p>
    <w:p w14:paraId="72F117B1" w14:textId="5996A26A" w:rsidR="008F14B6" w:rsidRPr="001F74AE" w:rsidRDefault="008F14B6" w:rsidP="00AC0085">
      <w:pPr>
        <w:rPr>
          <w:rFonts w:eastAsiaTheme="minorEastAsia"/>
        </w:rPr>
      </w:pPr>
      <w:r w:rsidRPr="001F74AE">
        <w:t>Online-class kurz Oracle pro platformu Oracle SOA Suite 11G</w:t>
      </w:r>
    </w:p>
    <w:p w14:paraId="2626E075" w14:textId="4B5E5FFE" w:rsidR="008F14B6" w:rsidRPr="001F74AE" w:rsidRDefault="00DA07DF" w:rsidP="00DA30DB">
      <w:pPr>
        <w:pStyle w:val="Nadpis21"/>
        <w:rPr>
          <w:rFonts w:eastAsiaTheme="minorEastAsia"/>
        </w:rPr>
      </w:pPr>
      <w:r>
        <w:rPr>
          <w:rFonts w:eastAsiaTheme="minorEastAsia"/>
        </w:rPr>
        <w:t>Angličtina pro projekty</w:t>
      </w:r>
      <w:r>
        <w:rPr>
          <w:rFonts w:eastAsiaTheme="minorEastAsia"/>
          <w:color w:val="auto"/>
        </w:rPr>
        <w:t xml:space="preserve"> (2015) - Unicorn</w:t>
      </w:r>
    </w:p>
    <w:p w14:paraId="3B3FED90" w14:textId="401BB228" w:rsidR="008F14B6" w:rsidRPr="001F74AE" w:rsidRDefault="007164AF" w:rsidP="00741AE5">
      <w:pPr>
        <w:rPr>
          <w:rFonts w:eastAsiaTheme="minorEastAsia"/>
          <w:b/>
          <w:bCs/>
          <w:caps/>
        </w:rPr>
      </w:pPr>
      <w:r>
        <w:t>Kurz</w:t>
      </w:r>
      <w:r w:rsidR="008F14B6" w:rsidRPr="001F74AE">
        <w:t xml:space="preserve"> anglického jazyka s rodilým mluvčím zaměřený na řešení typických situací při jednání s klientem. Modelové situace</w:t>
      </w:r>
      <w:r w:rsidR="00174658">
        <w:t>:</w:t>
      </w:r>
      <w:r w:rsidR="008F14B6" w:rsidRPr="001F74AE">
        <w:t xml:space="preserve"> prezentace, formální</w:t>
      </w:r>
      <w:r>
        <w:t xml:space="preserve"> a</w:t>
      </w:r>
      <w:r w:rsidR="008F14B6" w:rsidRPr="001F74AE">
        <w:t xml:space="preserve"> neformální rozhovor, krizový telefonát.</w:t>
      </w:r>
    </w:p>
    <w:sdt>
      <w:sdtPr>
        <w:rPr>
          <w:rFonts w:eastAsiaTheme="minorEastAsia"/>
        </w:rPr>
        <w:id w:val="-1096859443"/>
      </w:sdtPr>
      <w:sdtEndPr/>
      <w:sdtContent>
        <w:p w14:paraId="1E89722D" w14:textId="41FC4220" w:rsidR="008F14B6" w:rsidRPr="001F74AE" w:rsidRDefault="00DA07DF" w:rsidP="00DA30DB">
          <w:pPr>
            <w:pStyle w:val="Nadpis21"/>
            <w:rPr>
              <w:rFonts w:eastAsiaTheme="minorEastAsia"/>
              <w:color w:val="595959" w:themeColor="text1" w:themeTint="A6"/>
            </w:rPr>
          </w:pPr>
          <w:r>
            <w:rPr>
              <w:rFonts w:eastAsiaTheme="minorEastAsia"/>
            </w:rPr>
            <w:t>Spring Framework</w:t>
          </w:r>
          <w:r>
            <w:rPr>
              <w:rFonts w:eastAsiaTheme="minorEastAsia"/>
              <w:color w:val="auto"/>
            </w:rPr>
            <w:t xml:space="preserve"> (2015) - Unicorn</w:t>
          </w:r>
        </w:p>
      </w:sdtContent>
    </w:sdt>
    <w:p w14:paraId="7E209E95" w14:textId="5BFCC59D" w:rsidR="008F14B6" w:rsidRPr="001F74AE" w:rsidRDefault="008F14B6" w:rsidP="00DA07DF">
      <w:pPr>
        <w:rPr>
          <w:rFonts w:eastAsiaTheme="minorEastAsia"/>
        </w:rPr>
      </w:pPr>
      <w:r w:rsidRPr="001F74AE">
        <w:rPr>
          <w:rFonts w:eastAsiaTheme="minorEastAsia"/>
        </w:rPr>
        <w:t>Interní třídenní kurz základů Spring Frameworku.</w:t>
      </w:r>
    </w:p>
    <w:p w14:paraId="4470C738" w14:textId="5849438D" w:rsidR="008F14B6" w:rsidRPr="001F74AE" w:rsidRDefault="00DA07DF" w:rsidP="008D6472">
      <w:pPr>
        <w:pStyle w:val="Nadpis21"/>
        <w:rPr>
          <w:rFonts w:eastAsiaTheme="minorEastAsia"/>
        </w:rPr>
      </w:pPr>
      <w:r>
        <w:rPr>
          <w:rFonts w:eastAsiaTheme="minorEastAsia"/>
        </w:rPr>
        <w:t>Angular</w:t>
      </w:r>
      <w:r w:rsidR="00D37A67">
        <w:rPr>
          <w:rFonts w:eastAsiaTheme="minorEastAsia"/>
          <w:color w:val="auto"/>
        </w:rPr>
        <w:t xml:space="preserve"> (2016</w:t>
      </w:r>
      <w:r>
        <w:rPr>
          <w:rFonts w:eastAsiaTheme="minorEastAsia"/>
          <w:color w:val="auto"/>
        </w:rPr>
        <w:t xml:space="preserve">) – Unicorn </w:t>
      </w:r>
      <w:r w:rsidR="00D37A67">
        <w:rPr>
          <w:rFonts w:eastAsiaTheme="minorEastAsia"/>
          <w:color w:val="auto"/>
        </w:rPr>
        <w:t xml:space="preserve">&amp; </w:t>
      </w:r>
      <w:r w:rsidR="00D37A67">
        <w:rPr>
          <w:rFonts w:eastAsiaTheme="minorEastAsia"/>
        </w:rPr>
        <w:t>angular.cz</w:t>
      </w:r>
    </w:p>
    <w:p w14:paraId="738E9406" w14:textId="67F83F95" w:rsidR="008F14B6" w:rsidRDefault="00174658" w:rsidP="00DA30DB">
      <w:r w:rsidRPr="001F74AE">
        <w:t>Třídenní</w:t>
      </w:r>
      <w:r>
        <w:t xml:space="preserve"> intenzivní kurz M. La</w:t>
      </w:r>
      <w:r w:rsidR="008F14B6" w:rsidRPr="001F74AE">
        <w:t>mpery a V. Plška z angular.cz</w:t>
      </w:r>
    </w:p>
    <w:p w14:paraId="42337C71" w14:textId="0F6A1A8E" w:rsidR="008D6472" w:rsidRDefault="00D37A67" w:rsidP="008D6472">
      <w:pPr>
        <w:pStyle w:val="Nadpis21"/>
      </w:pPr>
      <w:r>
        <w:t>Angličtina (2014 – dosud) -</w:t>
      </w:r>
      <w:r w:rsidR="008D6472">
        <w:t xml:space="preserve"> Skřivánek</w:t>
      </w:r>
    </w:p>
    <w:p w14:paraId="3603A84D" w14:textId="231460F7" w:rsidR="008D6472" w:rsidRPr="008D6472" w:rsidRDefault="008D6472" w:rsidP="008D6472">
      <w:r>
        <w:t>Soukromé hodiny angličtiny one-to-one každé pondělí.</w:t>
      </w:r>
    </w:p>
    <w:bookmarkEnd w:id="9"/>
    <w:bookmarkEnd w:id="10"/>
    <w:p w14:paraId="68AAACF8" w14:textId="0362ED06" w:rsidR="008F14B6" w:rsidRPr="001F74AE" w:rsidRDefault="008F14B6" w:rsidP="00DA30DB">
      <w:pPr>
        <w:pStyle w:val="Nadpis11"/>
      </w:pPr>
      <w:r w:rsidRPr="001F74AE">
        <w:t>Účast na projektech</w:t>
      </w:r>
    </w:p>
    <w:p w14:paraId="76BAA804" w14:textId="2CFB701C" w:rsidR="008F14B6" w:rsidRPr="001F74AE" w:rsidRDefault="008F14B6" w:rsidP="00963F95">
      <w:pPr>
        <w:pStyle w:val="Nadpis21"/>
      </w:pPr>
      <w:r w:rsidRPr="001F74AE">
        <w:t>Hobby aplikace v Delphi (2004 - 2007)</w:t>
      </w:r>
      <w:r w:rsidR="008D6472">
        <w:t xml:space="preserve"> - Soukromé projekty</w:t>
      </w:r>
    </w:p>
    <w:p w14:paraId="522EBE1B" w14:textId="3FE9E615" w:rsidR="008F14B6" w:rsidRPr="001F74AE" w:rsidRDefault="008F14B6" w:rsidP="003733F1">
      <w:r w:rsidRPr="001F74AE">
        <w:t>Borland Delphi 7</w:t>
      </w:r>
      <w:r w:rsidR="008D6472">
        <w:t>, Assembler, TCP IP, HTTP, Wireshark</w:t>
      </w:r>
    </w:p>
    <w:p w14:paraId="663FEFB1" w14:textId="3DE59B11" w:rsidR="008F14B6" w:rsidRPr="001F74AE" w:rsidRDefault="008F14B6" w:rsidP="003733F1">
      <w:pPr>
        <w:rPr>
          <w:rFonts w:eastAsiaTheme="minorEastAsia"/>
        </w:rPr>
      </w:pPr>
      <w:r w:rsidRPr="001F74AE">
        <w:t xml:space="preserve">Během práce pro České dráhy jsem vyvinul několik drobných desktopových aplikací, které nám zjednodušovaly práci a nahrazovaly ty, které jsme měli oficiálně používat k zadávání informací do IS </w:t>
      </w:r>
      <w:r w:rsidR="008D6472">
        <w:t xml:space="preserve">Českých </w:t>
      </w:r>
      <w:r w:rsidRPr="001F74AE">
        <w:t xml:space="preserve">drah: skutečné příjezdy a odjezdy vlaků, manipulace s nákladními </w:t>
      </w:r>
      <w:r w:rsidR="008D6472">
        <w:t xml:space="preserve">vlaky a </w:t>
      </w:r>
      <w:r w:rsidRPr="001F74AE">
        <w:t xml:space="preserve">vozy apod. </w:t>
      </w:r>
    </w:p>
    <w:p w14:paraId="3DDB49FE" w14:textId="7941865B" w:rsidR="008F14B6" w:rsidRPr="001F74AE" w:rsidRDefault="008F14B6" w:rsidP="00DA30DB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lastRenderedPageBreak/>
        <w:t>Drobné webové projekty (2004 – 2008)</w:t>
      </w:r>
      <w:r w:rsidR="008D6472">
        <w:rPr>
          <w:rFonts w:eastAsiaTheme="minorEastAsia"/>
        </w:rPr>
        <w:t xml:space="preserve"> - Soukromé projekty</w:t>
      </w:r>
    </w:p>
    <w:p w14:paraId="797170CA" w14:textId="77777777" w:rsidR="008F14B6" w:rsidRPr="001F74AE" w:rsidRDefault="008F14B6" w:rsidP="00963F95">
      <w:r w:rsidRPr="001F74AE">
        <w:t>HTML, CSS, JavaScript, PHP, MySQL</w:t>
      </w:r>
    </w:p>
    <w:p w14:paraId="1000E926" w14:textId="7B2024E1" w:rsidR="008F14B6" w:rsidRPr="001F74AE" w:rsidRDefault="00174658" w:rsidP="00963F95">
      <w:pPr>
        <w:rPr>
          <w:b/>
        </w:rPr>
      </w:pPr>
      <w:r>
        <w:t>Různé</w:t>
      </w:r>
      <w:r w:rsidR="008F14B6" w:rsidRPr="001F74AE">
        <w:t xml:space="preserve"> </w:t>
      </w:r>
      <w:r w:rsidR="008D6472">
        <w:t xml:space="preserve">internetové </w:t>
      </w:r>
      <w:r w:rsidR="008F14B6" w:rsidRPr="001F74AE">
        <w:t>prezentace a drobné webové aplikace.</w:t>
      </w:r>
    </w:p>
    <w:p w14:paraId="0DFD22B6" w14:textId="7E659ECA" w:rsidR="008F14B6" w:rsidRPr="001F74AE" w:rsidRDefault="008F14B6" w:rsidP="00DA30DB">
      <w:pPr>
        <w:pStyle w:val="Nadpis21"/>
        <w:rPr>
          <w:rFonts w:eastAsiaTheme="minorEastAsia"/>
        </w:rPr>
      </w:pPr>
      <w:bookmarkStart w:id="22" w:name="OLE_LINK5"/>
      <w:bookmarkStart w:id="23" w:name="OLE_LINK6"/>
      <w:r w:rsidRPr="001F74AE">
        <w:rPr>
          <w:rFonts w:eastAsiaTheme="minorEastAsia"/>
        </w:rPr>
        <w:t>Unicorn Enterprise systEm (2008 - 2009) – Unicorn, a.s.</w:t>
      </w:r>
    </w:p>
    <w:p w14:paraId="432953AB" w14:textId="77777777" w:rsidR="008F14B6" w:rsidRPr="001F74AE" w:rsidRDefault="008F14B6" w:rsidP="00963F95">
      <w:r w:rsidRPr="001F74AE">
        <w:t>Java SE 5, Java Applet, XSD, CVS, Apache ANT</w:t>
      </w:r>
    </w:p>
    <w:p w14:paraId="237B9FC3" w14:textId="77777777" w:rsidR="008F14B6" w:rsidRPr="001F74AE" w:rsidRDefault="008F14B6" w:rsidP="00963F95">
      <w:r w:rsidRPr="001F74AE">
        <w:t>Vývojář junior</w:t>
      </w:r>
    </w:p>
    <w:bookmarkEnd w:id="22"/>
    <w:bookmarkEnd w:id="23"/>
    <w:p w14:paraId="78DEEDC5" w14:textId="1D77CC0F" w:rsidR="008F14B6" w:rsidRPr="00174658" w:rsidRDefault="008F14B6" w:rsidP="00741AE5">
      <w:r w:rsidRPr="001F74AE">
        <w:t>V lednu 2008 jsem nastoupil v roli junior Java vývojáře jako šestý člen do týmu, který byl zodpovědný za vývoj editoru pro interní informační systém společnosti Unicorn.</w:t>
      </w:r>
    </w:p>
    <w:p w14:paraId="1B548D2A" w14:textId="567FE437" w:rsidR="008F14B6" w:rsidRPr="001F74AE" w:rsidRDefault="008F14B6" w:rsidP="00DA30DB">
      <w:pPr>
        <w:pStyle w:val="Nadpis21"/>
        <w:rPr>
          <w:rFonts w:eastAsiaTheme="minorEastAsia"/>
        </w:rPr>
      </w:pPr>
      <w:bookmarkStart w:id="24" w:name="OLE_LINK7"/>
      <w:bookmarkStart w:id="25" w:name="OLE_LINK8"/>
      <w:r w:rsidRPr="001F74AE">
        <w:rPr>
          <w:rFonts w:eastAsiaTheme="minorEastAsia"/>
        </w:rPr>
        <w:t>Allianz pojišťovna, Likvidace škodních událostí (2009 - 2010) – Unicorn, a.s.</w:t>
      </w:r>
    </w:p>
    <w:p w14:paraId="15B83BA2" w14:textId="77777777" w:rsidR="008F14B6" w:rsidRPr="001F74AE" w:rsidRDefault="008F14B6" w:rsidP="00A278FB">
      <w:r w:rsidRPr="001F74AE">
        <w:t>Lombardi Teamworks, Web Services, Oracle DB 10g, PL SQL, Java SE 5, XSD, XSLT, CVS, JavaScript, JQuery, CSS, JSP, JAXB, Apache ANT, JBoss AS, OC4J</w:t>
      </w:r>
    </w:p>
    <w:p w14:paraId="57D4723E" w14:textId="75EBEDF2" w:rsidR="008F14B6" w:rsidRPr="001F74AE" w:rsidRDefault="008F14B6" w:rsidP="00A278FB">
      <w:r w:rsidRPr="001F74AE">
        <w:t xml:space="preserve">Vývojář, Software </w:t>
      </w:r>
      <w:r w:rsidR="008D6472">
        <w:t>a</w:t>
      </w:r>
      <w:r w:rsidR="00174658" w:rsidRPr="001F74AE">
        <w:t>rchitekt</w:t>
      </w:r>
      <w:r w:rsidRPr="001F74AE">
        <w:t>, Serviceman</w:t>
      </w:r>
    </w:p>
    <w:bookmarkEnd w:id="24"/>
    <w:bookmarkEnd w:id="25"/>
    <w:p w14:paraId="0C2F9DCD" w14:textId="16B50C56" w:rsidR="008F14B6" w:rsidRPr="001F74AE" w:rsidRDefault="008F14B6" w:rsidP="00741AE5">
      <w:r w:rsidRPr="001F74AE">
        <w:t>Záměrem projektu bylo nahradit front-endovou část stávajícího řešení systému pro hlášení a likvidaci pojistných událostí založeného na technologii Oracle Forms. Cílovou platformou byl BPM nástr</w:t>
      </w:r>
      <w:r w:rsidR="00174658">
        <w:t>oj Lombardi Teamworks (TW). Naší</w:t>
      </w:r>
      <w:r w:rsidRPr="001F74AE">
        <w:t xml:space="preserve">m </w:t>
      </w:r>
      <w:r w:rsidR="00174658">
        <w:t>úkolem</w:t>
      </w:r>
      <w:r w:rsidRPr="001F74AE">
        <w:t xml:space="preserve"> bylo vytvoření kanonického </w:t>
      </w:r>
      <w:r w:rsidR="00174658">
        <w:t>byznysového</w:t>
      </w:r>
      <w:r w:rsidRPr="001F74AE">
        <w:t>,</w:t>
      </w:r>
      <w:r w:rsidR="00174658">
        <w:t xml:space="preserve"> prezentačního a integračního modelu,</w:t>
      </w:r>
      <w:r w:rsidRPr="001F74AE">
        <w:t xml:space="preserve"> implementace obrazovek a jejich mapování na model, konstrukce procesů a služeb v TW a vytvoření vrstvy pro integraci s back-end systémem.</w:t>
      </w:r>
    </w:p>
    <w:p w14:paraId="19C57CD2" w14:textId="31D70D39" w:rsidR="008F14B6" w:rsidRPr="001F74AE" w:rsidRDefault="008F14B6" w:rsidP="00741AE5">
      <w:r w:rsidRPr="001F74AE">
        <w:t>Během realizace jsme se museli vypořádat s</w:t>
      </w:r>
      <w:r w:rsidR="00174658">
        <w:t> celou řadou technických potíží, cílová platforma nebyla příliš stabilní.</w:t>
      </w:r>
    </w:p>
    <w:p w14:paraId="4852325F" w14:textId="77144343" w:rsidR="008F14B6" w:rsidRPr="001F74AE" w:rsidRDefault="008F14B6" w:rsidP="00741AE5">
      <w:pPr>
        <w:rPr>
          <w:b/>
        </w:rPr>
      </w:pPr>
      <w:r w:rsidRPr="001F74AE">
        <w:t>Po přechodu do produkce bylo mým úkolem sestavit, vyškolit a podporovat servisní tým, zúčastňovat se servisních schůzek</w:t>
      </w:r>
      <w:r w:rsidR="008D6472">
        <w:t xml:space="preserve"> se zákazníkem</w:t>
      </w:r>
      <w:r w:rsidRPr="001F74AE">
        <w:t xml:space="preserve"> a vést školení pro pracovníky helpdesku a provozní programátory klienta.</w:t>
      </w:r>
    </w:p>
    <w:p w14:paraId="14633530" w14:textId="11522703" w:rsidR="008F14B6" w:rsidRPr="001F74AE" w:rsidRDefault="00174658" w:rsidP="00DA30DB">
      <w:pPr>
        <w:pStyle w:val="Nadpis21"/>
        <w:rPr>
          <w:rFonts w:eastAsiaTheme="minorEastAsia"/>
        </w:rPr>
      </w:pPr>
      <w:r>
        <w:rPr>
          <w:rFonts w:eastAsiaTheme="minorEastAsia"/>
        </w:rPr>
        <w:t>Tyflokal, Tyfloservis, o.p.s</w:t>
      </w:r>
      <w:r w:rsidR="008F14B6" w:rsidRPr="001F74AE">
        <w:rPr>
          <w:rFonts w:eastAsiaTheme="minorEastAsia"/>
        </w:rPr>
        <w:t>. (2009) – Soukromý projekt</w:t>
      </w:r>
    </w:p>
    <w:p w14:paraId="3CFC41A3" w14:textId="77777777" w:rsidR="008F14B6" w:rsidRPr="001F74AE" w:rsidRDefault="008F14B6" w:rsidP="00B11FB3">
      <w:r w:rsidRPr="001F74AE">
        <w:t>PHP, MySQL, HTML, CSS</w:t>
      </w:r>
    </w:p>
    <w:p w14:paraId="346EE3D5" w14:textId="535ED1F9" w:rsidR="008F14B6" w:rsidRPr="001F74AE" w:rsidRDefault="008F14B6" w:rsidP="00B11FB3">
      <w:pPr>
        <w:rPr>
          <w:b/>
        </w:rPr>
      </w:pPr>
      <w:r w:rsidRPr="001F74AE">
        <w:t xml:space="preserve">Projekt jednoduchého týmového webového plánovače pro sociální pracovníky o.p.s. Tyfloservis. Kritickým požadavkem byla </w:t>
      </w:r>
      <w:r w:rsidR="008D6472">
        <w:t>použitelnost</w:t>
      </w:r>
      <w:r w:rsidRPr="001F74AE">
        <w:t xml:space="preserve"> pro osoby se zrakovým postižením.</w:t>
      </w:r>
    </w:p>
    <w:p w14:paraId="1D271F26" w14:textId="5A950AD9" w:rsidR="008F14B6" w:rsidRPr="001F74AE" w:rsidRDefault="008F14B6" w:rsidP="00DA30DB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t>Zaměstnanecký por</w:t>
      </w:r>
      <w:r w:rsidR="008D6472">
        <w:rPr>
          <w:rFonts w:eastAsiaTheme="minorEastAsia"/>
        </w:rPr>
        <w:t>tál, Škoda Auto (2010 - 2012) – Unicorn Systems</w:t>
      </w:r>
    </w:p>
    <w:p w14:paraId="00E2B433" w14:textId="77777777" w:rsidR="008F14B6" w:rsidRPr="001F74AE" w:rsidRDefault="008F14B6" w:rsidP="00AD527D">
      <w:r w:rsidRPr="001F74AE">
        <w:t>Java SE, Java EE, JDBC, Servlet, JSP, JSTL, JSR-168 (Java Portlet), IBM WebSphere Portal, IBM WebSphere AS, IBM ClearCase, SVN, Apache ANT, JQuery, JavaScript, AJAX, CSS, HTML, Oracle DB 11g</w:t>
      </w:r>
    </w:p>
    <w:p w14:paraId="1427AF45" w14:textId="73250EB5" w:rsidR="008F14B6" w:rsidRPr="001F74AE" w:rsidRDefault="008F14B6" w:rsidP="00AD527D">
      <w:r w:rsidRPr="001F74AE">
        <w:t xml:space="preserve">Software </w:t>
      </w:r>
      <w:r w:rsidR="00174658">
        <w:t>a</w:t>
      </w:r>
      <w:r w:rsidR="00174658" w:rsidRPr="001F74AE">
        <w:t>rchitekt</w:t>
      </w:r>
      <w:r w:rsidR="00174658">
        <w:t>, V</w:t>
      </w:r>
      <w:r w:rsidRPr="001F74AE">
        <w:t>ývojář</w:t>
      </w:r>
    </w:p>
    <w:p w14:paraId="517B9A05" w14:textId="77777777" w:rsidR="008F14B6" w:rsidRPr="001F74AE" w:rsidRDefault="008F14B6" w:rsidP="00741AE5">
      <w:r w:rsidRPr="001F74AE">
        <w:t>Jako člen projektu interně vedeného projektu složného ze zaměstnanců Škoda Auto jsem byl zodpovědný za správu a rozvoj zaměstnaneckého portálu postaveného na IBM technologiích. Našim úkolem bylo řešit hlášené problémy a realizovat změnové požadavky – úpravy stávajících portletových aplikací a implementace nový. Portál byl rozcestníkem interních aplikací společnosti a poskytoval několik důležitých a často používaných funkčností – telefonní seznam, organizační strukturu a interní informace pro zaměstnance. Portál byl integrován s několika dalšími systémy – SAP, IBM WS Process Server, Day Communique (DMS)</w:t>
      </w:r>
    </w:p>
    <w:p w14:paraId="0DD0A0C0" w14:textId="71EA1EF3" w:rsidR="008F14B6" w:rsidRPr="001F74AE" w:rsidRDefault="008F14B6" w:rsidP="00741AE5">
      <w:pPr>
        <w:rPr>
          <w:b/>
        </w:rPr>
      </w:pPr>
      <w:r w:rsidRPr="001F74AE">
        <w:t>Na projektu jsem získal zkušenost s prací v prostředí klienta.</w:t>
      </w:r>
    </w:p>
    <w:p w14:paraId="17B3A957" w14:textId="169AF292" w:rsidR="008F14B6" w:rsidRPr="001F74AE" w:rsidRDefault="008D6472" w:rsidP="00DA30DB">
      <w:pPr>
        <w:pStyle w:val="Nadpis21"/>
        <w:rPr>
          <w:rFonts w:eastAsiaTheme="minorEastAsia"/>
        </w:rPr>
      </w:pPr>
      <w:bookmarkStart w:id="26" w:name="OLE_LINK9"/>
      <w:bookmarkStart w:id="27" w:name="OLE_LINK10"/>
      <w:r>
        <w:rPr>
          <w:rFonts w:eastAsiaTheme="minorEastAsia"/>
        </w:rPr>
        <w:t>B2E eZebra Home</w:t>
      </w:r>
      <w:bookmarkStart w:id="28" w:name="OLE_LINK24"/>
      <w:bookmarkStart w:id="29" w:name="OLE_LINK25"/>
      <w:r>
        <w:rPr>
          <w:rFonts w:eastAsiaTheme="minorEastAsia"/>
        </w:rPr>
        <w:t>, Škoda Auto</w:t>
      </w:r>
      <w:r w:rsidRPr="001F74AE">
        <w:rPr>
          <w:rFonts w:eastAsiaTheme="minorEastAsia"/>
        </w:rPr>
        <w:t xml:space="preserve"> </w:t>
      </w:r>
      <w:bookmarkEnd w:id="28"/>
      <w:bookmarkEnd w:id="29"/>
      <w:r>
        <w:rPr>
          <w:rFonts w:eastAsiaTheme="minorEastAsia"/>
        </w:rPr>
        <w:t>(2011 – 2012) – Unicorn Systems</w:t>
      </w:r>
    </w:p>
    <w:p w14:paraId="62741BEF" w14:textId="77777777" w:rsidR="008F14B6" w:rsidRPr="001F74AE" w:rsidRDefault="008F14B6" w:rsidP="00571025">
      <w:r w:rsidRPr="001F74AE">
        <w:t>Java SE, Java EE 5, Servlet, JSP, JSTL, Oracle DB 11g, JDBC, JavaScript, JQuery, CSS, IBM WebSphere AS, PL SQL, SAP JCO, JUnit, SVN, Apache ANT</w:t>
      </w:r>
    </w:p>
    <w:p w14:paraId="1B609BE8" w14:textId="1EFE5585" w:rsidR="008F14B6" w:rsidRPr="001F74AE" w:rsidRDefault="008F14B6" w:rsidP="00571025">
      <w:r w:rsidRPr="001F74AE">
        <w:t xml:space="preserve">Analytik, Software </w:t>
      </w:r>
      <w:r w:rsidR="00174658">
        <w:t>architekt</w:t>
      </w:r>
      <w:r w:rsidRPr="001F74AE">
        <w:t>, Vývojář</w:t>
      </w:r>
    </w:p>
    <w:bookmarkEnd w:id="26"/>
    <w:bookmarkEnd w:id="27"/>
    <w:p w14:paraId="6449E553" w14:textId="568BCA2C" w:rsidR="008F14B6" w:rsidRPr="001F74AE" w:rsidRDefault="008F14B6" w:rsidP="00B07949">
      <w:pPr>
        <w:rPr>
          <w:b/>
        </w:rPr>
      </w:pPr>
      <w:r w:rsidRPr="001F74AE">
        <w:t>Java EE aplikace eZebra je určená k zadávání zlepšovacích návrhů zaměstnanci Škoda Auto z prostředí mimo intranet podniku.</w:t>
      </w:r>
      <w:r w:rsidRPr="001F74AE">
        <w:br/>
        <w:t xml:space="preserve">Aplikace zpracovává klientská data, která ukládá do vlastního datového schématu, odkud je dávkově odesílá do SAPu k dalšímu zpracování. Současně poskytuje přehled podaných návrhů včetně informací o průběhu jejich zpracování. </w:t>
      </w:r>
    </w:p>
    <w:p w14:paraId="01EF9D63" w14:textId="515887E1" w:rsidR="008F14B6" w:rsidRPr="001F74AE" w:rsidRDefault="008F14B6" w:rsidP="00DA30DB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lastRenderedPageBreak/>
        <w:t>B2E Portál pro iPhone</w:t>
      </w:r>
      <w:r w:rsidR="008D6472">
        <w:rPr>
          <w:rFonts w:eastAsiaTheme="minorEastAsia"/>
        </w:rPr>
        <w:t>, Škoda Auto (2012) – Unicorn Systems</w:t>
      </w:r>
    </w:p>
    <w:p w14:paraId="60759895" w14:textId="77777777" w:rsidR="008F14B6" w:rsidRPr="001F74AE" w:rsidRDefault="008F14B6" w:rsidP="00916687">
      <w:r w:rsidRPr="001F74AE">
        <w:t>Java SE, Java EE 6, Servlet, EJB, JAX-RS, JSON, CDI, JPA, Hibernate, Oracle DB 11g, IBM WebSphere AS 8, PL SQL, SAP JCO, JUnit, DynaCache, SVN, Apache ANT, Apache Commons</w:t>
      </w:r>
    </w:p>
    <w:p w14:paraId="1A6B801F" w14:textId="07ACDCB0" w:rsidR="008F14B6" w:rsidRPr="001F74AE" w:rsidRDefault="008F14B6" w:rsidP="00916687">
      <w:r w:rsidRPr="001F74AE">
        <w:t xml:space="preserve">Software </w:t>
      </w:r>
      <w:r w:rsidR="00174658">
        <w:t>architekt</w:t>
      </w:r>
      <w:r w:rsidRPr="001F74AE">
        <w:t>, Vývojář</w:t>
      </w:r>
    </w:p>
    <w:p w14:paraId="291EF6A3" w14:textId="22CDFD87" w:rsidR="008F14B6" w:rsidRPr="001F74AE" w:rsidRDefault="008F14B6" w:rsidP="00916687">
      <w:r w:rsidRPr="001F74AE">
        <w:t>Výstupem projektu je aplikace zpřístupňující část obsahu zaměstnaneckého portálu Škoda Auto uživatelům služebních zařízení iPhone 4. Aplikace je rozdělena do dvou vrstev, klientské, implementované jako standardní nativní iPhone aplikace, a serverové, implementované jako Java EE 6 aplikace. Komunikace mezi vrstvami je postavena na JAX-RS (Restfull Web Services, REST). Serverová vrstva používá pro získávání dat CMS Adobe Com</w:t>
      </w:r>
      <w:r w:rsidR="008D6472">
        <w:t>m</w:t>
      </w:r>
      <w:r w:rsidRPr="001F74AE">
        <w:t xml:space="preserve">uniqueé, SAP a databázi. </w:t>
      </w:r>
    </w:p>
    <w:p w14:paraId="23E888BC" w14:textId="7F461B16" w:rsidR="008F14B6" w:rsidRPr="001F74AE" w:rsidRDefault="008F14B6" w:rsidP="00DA30DB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t>Semináře předmětu Java EE (2012) - Unicorn College </w:t>
      </w:r>
    </w:p>
    <w:p w14:paraId="2AD24CA5" w14:textId="77777777" w:rsidR="008F14B6" w:rsidRPr="001F74AE" w:rsidRDefault="008F14B6" w:rsidP="00B07949">
      <w:r w:rsidRPr="001F74AE">
        <w:t>Lektor</w:t>
      </w:r>
    </w:p>
    <w:p w14:paraId="60D32032" w14:textId="77777777" w:rsidR="008F14B6" w:rsidRPr="001F74AE" w:rsidRDefault="008F14B6" w:rsidP="00B07949">
      <w:bookmarkStart w:id="30" w:name="OLE_LINK15"/>
      <w:bookmarkStart w:id="31" w:name="OLE_LINK16"/>
      <w:r w:rsidRPr="001F74AE">
        <w:t>Předmět Java EE poskytuje studentům 2. ročníku prezenční i kombinované formy studia bakalářského programu Unicorn College základní orientaci v technologiích Java EE 6. Semináře mají za cíl předvést použití těchto technologií na příkladech z praxe.</w:t>
      </w:r>
    </w:p>
    <w:p w14:paraId="1E86F83B" w14:textId="7E1ED108" w:rsidR="008F14B6" w:rsidRPr="001F74AE" w:rsidRDefault="008F14B6" w:rsidP="00B07949">
      <w:r w:rsidRPr="001F74AE">
        <w:t>Vedení seminářů pro studenty denního studia. Vedení tutoriálů pro studenty kombinované formy studia. Oprava domácích úkolů. Konzultace.</w:t>
      </w:r>
    </w:p>
    <w:bookmarkEnd w:id="30"/>
    <w:bookmarkEnd w:id="31"/>
    <w:p w14:paraId="3AEDAFA6" w14:textId="106B4410" w:rsidR="008F14B6" w:rsidRPr="001F74AE" w:rsidRDefault="008F14B6" w:rsidP="00DA30DB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t>Java Hatchery (2012, 2013, 2014) – Unicorn Systems</w:t>
      </w:r>
    </w:p>
    <w:p w14:paraId="4B784055" w14:textId="77777777" w:rsidR="008F14B6" w:rsidRPr="001F74AE" w:rsidRDefault="008F14B6" w:rsidP="00B07949">
      <w:r w:rsidRPr="001F74AE">
        <w:t>Lektor</w:t>
      </w:r>
    </w:p>
    <w:p w14:paraId="5F48CC3A" w14:textId="0D9AF261" w:rsidR="008F14B6" w:rsidRPr="001F74AE" w:rsidRDefault="008F14B6" w:rsidP="008F14B6">
      <w:r w:rsidRPr="001F74AE">
        <w:t>Java Hatchery je čtyřtýdenní intenzivní výukový program pro nové vývojáře</w:t>
      </w:r>
      <w:r w:rsidR="00174658">
        <w:t>, většinou bez předchozích zkušeností a znalostí programování</w:t>
      </w:r>
      <w:r w:rsidRPr="001F74AE">
        <w:t>. Cílem programu je vybavit účastníky informacemi a praktickými dovednostmi potřebnými pro nástup na juniorské vývojářské pozice na projektech společnosti Unicorn. V Java částech programu je cílem seznámení s Java platformou, a to jak v SE tak v EE edici. V závěru programu účastníci spolupracují na společném projektu. Prezentace, praktické ukázky a samostatná práce byly důrazně cíleny na použití best practices, Test Driven Development, čistý kód a důsledně objektový přístup k řešení problémů. </w:t>
      </w:r>
    </w:p>
    <w:p w14:paraId="04839355" w14:textId="7BC1A114" w:rsidR="00DA30DB" w:rsidRDefault="008F14B6" w:rsidP="008D6472">
      <w:r w:rsidRPr="001F74AE">
        <w:t>Program jsem vedl v roce 2012 celý včetně přípravy agendy a materiálů, v následujících letech jsem vedl pouze úvodní týdenní kurz Javy SE.</w:t>
      </w:r>
      <w:bookmarkStart w:id="32" w:name="OLE_LINK22"/>
      <w:bookmarkStart w:id="33" w:name="OLE_LINK23"/>
      <w:bookmarkEnd w:id="32"/>
      <w:bookmarkEnd w:id="33"/>
    </w:p>
    <w:p w14:paraId="34F18C91" w14:textId="69207FA6" w:rsidR="00174658" w:rsidRPr="00174658" w:rsidRDefault="0074153D" w:rsidP="00174658">
      <w:pPr>
        <w:pStyle w:val="Nadpis21"/>
        <w:rPr>
          <w:lang w:val="en-GB"/>
        </w:rPr>
      </w:pPr>
      <w:r w:rsidRPr="0074153D">
        <w:t>Retailová Strategie, Tatra banka, a.s.</w:t>
      </w:r>
      <w:r>
        <w:t xml:space="preserve"> (červenec 2012) </w:t>
      </w:r>
      <w:r>
        <w:rPr>
          <w:lang w:val="en-GB"/>
        </w:rPr>
        <w:t>– Unicorn Systems</w:t>
      </w:r>
      <w:r w:rsidR="00174658" w:rsidRPr="00174658">
        <w:t xml:space="preserve"> </w:t>
      </w:r>
    </w:p>
    <w:p w14:paraId="31AA6D85" w14:textId="77777777" w:rsidR="00174658" w:rsidRDefault="00174658" w:rsidP="00174658">
      <w:r>
        <w:t>Java SE, Swing</w:t>
      </w:r>
    </w:p>
    <w:p w14:paraId="06851F67" w14:textId="7533CCE3" w:rsidR="0074153D" w:rsidRDefault="00174658" w:rsidP="00174658">
      <w:r>
        <w:t>S</w:t>
      </w:r>
      <w:r w:rsidR="0074153D">
        <w:t>enior Java vývojář</w:t>
      </w:r>
    </w:p>
    <w:p w14:paraId="6F82A983" w14:textId="5BCBF90D" w:rsidR="0074153D" w:rsidRPr="0074153D" w:rsidRDefault="0074153D" w:rsidP="0074153D">
      <w:r w:rsidRPr="0074153D">
        <w:t xml:space="preserve">Projekt informačního systému </w:t>
      </w:r>
      <w:r>
        <w:t>pro</w:t>
      </w:r>
      <w:r w:rsidR="00174658">
        <w:t xml:space="preserve"> novou pobočkovou síť</w:t>
      </w:r>
      <w:r>
        <w:t xml:space="preserve"> Raiffeisen bank SK. Mým úkolem bylo v kritické situaci na několik týdnů posílit tým zodpovědný za dodávku klientské desktopové aplikace postavené na Java SE technologiích. Práce se týkala téměř výlučně customizace a integrace Swing komponent do rozpracovaného GUI.</w:t>
      </w:r>
    </w:p>
    <w:p w14:paraId="60E53FA7" w14:textId="28041F02" w:rsidR="00682A21" w:rsidRDefault="0074153D" w:rsidP="00682A21">
      <w:pPr>
        <w:pStyle w:val="Nadpis21"/>
      </w:pPr>
      <w:r>
        <w:t>SME, Equa bank, a.s.</w:t>
      </w:r>
      <w:r w:rsidR="00D170FB">
        <w:t xml:space="preserve"> (2012) – Unicorn Systems</w:t>
      </w:r>
    </w:p>
    <w:p w14:paraId="44CF8CC1" w14:textId="64CFE4E0" w:rsidR="00D170FB" w:rsidRDefault="00D170FB" w:rsidP="00D170FB">
      <w:r>
        <w:t xml:space="preserve">Oracle SOA Suite 11g, </w:t>
      </w:r>
      <w:r w:rsidR="00CB600A">
        <w:t xml:space="preserve">WSDL, XSD, BPEL, ESB, XSLT, XPath, </w:t>
      </w:r>
      <w:r>
        <w:t>Perforce</w:t>
      </w:r>
    </w:p>
    <w:p w14:paraId="207E9AE6" w14:textId="5C6690AE" w:rsidR="00174658" w:rsidRDefault="00174658" w:rsidP="00D170FB">
      <w:r>
        <w:t>SOA vývojář</w:t>
      </w:r>
    </w:p>
    <w:p w14:paraId="63A4AB86" w14:textId="69F34443" w:rsidR="00D170FB" w:rsidRDefault="00D170FB" w:rsidP="00D170FB">
      <w:r>
        <w:t>Náš tým free-lance SOA vývojářů pod vedením team leadera Víta Kotačky (Adastra) byl zodpovědný za návrh, specifikaci, dokumentaci, implementaci a integraci SOA služeb integrační vrstvy aplikace internetového bankovnictví pro korporátní klienty. Na projektu mě zaujal svědomitý přístup team leadera k metodice (Kanban), technologiím a jeho metodický důraz na týmovou spolupráci (skupinová code review a design review, pravidelné one-to-one schůzky).</w:t>
      </w:r>
    </w:p>
    <w:p w14:paraId="0ADE1B7B" w14:textId="3D5F31BA" w:rsidR="009C3060" w:rsidRDefault="009C3060" w:rsidP="009C3060">
      <w:pPr>
        <w:pStyle w:val="Nadpis21"/>
      </w:pPr>
      <w:r>
        <w:t>Flow Based Common Systém LOT1, CWE MC (2012 – 2013) – Unicorn Systems</w:t>
      </w:r>
    </w:p>
    <w:p w14:paraId="09016D5A" w14:textId="296EC334" w:rsidR="009C3060" w:rsidRDefault="009C3060" w:rsidP="00D170FB">
      <w:r>
        <w:t>Java SE 7, Java EE 5,</w:t>
      </w:r>
      <w:r w:rsidR="00543480">
        <w:t xml:space="preserve"> JBPM,</w:t>
      </w:r>
      <w:r>
        <w:t xml:space="preserve"> EJB, JMS, MDB, WebServices, ECP, Hibernate, JPA, MySQL, JSF, JBoss SEAM, Git, TeamCity, Maven</w:t>
      </w:r>
    </w:p>
    <w:p w14:paraId="53489892" w14:textId="02DBD0B3" w:rsidR="00174658" w:rsidRDefault="00174658" w:rsidP="00D170FB">
      <w:r>
        <w:t>Software architekt</w:t>
      </w:r>
    </w:p>
    <w:p w14:paraId="5D784D7A" w14:textId="5738E7C1" w:rsidR="009C3060" w:rsidRDefault="009C3060" w:rsidP="00D170FB">
      <w:r>
        <w:t xml:space="preserve">Projekt informačního systému pro výpočet volných přeshraničních přenosových kapacit při obchodování s elektřinou pro klienta CWE, sdružujícího operátory přenosových soustav (TSO) západní a střední Evropy. </w:t>
      </w:r>
      <w:r>
        <w:lastRenderedPageBreak/>
        <w:t xml:space="preserve">Systém shromažďuje data (nominální a alokované kapacity, nominace a plánované </w:t>
      </w:r>
      <w:r w:rsidR="00543480">
        <w:t>změny v přenosové soustavě) a v několika inkrementálních krocích propočítává volné kapacity zobchodovatelné v rámci day-ahead aukce. Kromě kalkulací pro day-ahead proces umožň</w:t>
      </w:r>
      <w:r w:rsidR="00CB600A">
        <w:t>uje operátorům i kontrolní výpočty pro jejich modely sítě.</w:t>
      </w:r>
    </w:p>
    <w:p w14:paraId="200E1499" w14:textId="1592DAB0" w:rsidR="00CB600A" w:rsidRDefault="00CB600A" w:rsidP="00BF054C">
      <w:r>
        <w:t>Systém je dodáván ve spolupráci se společností GE</w:t>
      </w:r>
      <w:r w:rsidR="00174658">
        <w:t xml:space="preserve"> (dříve Alstom)</w:t>
      </w:r>
      <w:r>
        <w:t>, která dodává výpočetní modul</w:t>
      </w:r>
      <w:r w:rsidR="00BF054C">
        <w:t>.</w:t>
      </w:r>
      <w:r>
        <w:t xml:space="preserve"> </w:t>
      </w:r>
    </w:p>
    <w:p w14:paraId="461E7143" w14:textId="068B44EE" w:rsidR="00CB600A" w:rsidRDefault="00CB600A" w:rsidP="00BF054C">
      <w:pPr>
        <w:pStyle w:val="Nadpis21"/>
      </w:pPr>
      <w:r>
        <w:t>Rapsodi, Tennet NL (2013 – 2016)</w:t>
      </w:r>
      <w:r w:rsidR="008D6472">
        <w:t xml:space="preserve"> - Unicorn Systems</w:t>
      </w:r>
    </w:p>
    <w:p w14:paraId="4BF8AB0A" w14:textId="6137AC1F" w:rsidR="00CB600A" w:rsidRDefault="00BF054C" w:rsidP="00D170FB">
      <w:r>
        <w:t xml:space="preserve">Oracle SOA Suite 11g, </w:t>
      </w:r>
      <w:r w:rsidR="00CB600A">
        <w:t>Damas Energy, Alstom e-terra, Oracle OSB, WebServices, PL SQL, XSLT, XPath, BPEL, ESB</w:t>
      </w:r>
    </w:p>
    <w:p w14:paraId="7191EB0D" w14:textId="1E382C71" w:rsidR="00BF054C" w:rsidRDefault="00BF054C" w:rsidP="00D170FB">
      <w:r>
        <w:t>Software architekt</w:t>
      </w:r>
    </w:p>
    <w:p w14:paraId="1EFFE008" w14:textId="64DECAA7" w:rsidR="00CB600A" w:rsidRDefault="00CB600A" w:rsidP="00D170FB">
      <w:r>
        <w:t>Projekt měl za cíl nahradit stávající systém pro Market Management. Business moduly měly být rozděleny mezi dva COTS produkty – Damas Energy společnosti Unicorn Systems a e-terra společnosti Alstom (později koupen GE). Integrační vrstva měla být postavena na Oracle SOA</w:t>
      </w:r>
      <w:r w:rsidR="00247D1D">
        <w:t xml:space="preserve"> Suite 11g, externí integrace pak měla probíhat přes stávající OSB. Mým úkolem bylo vytvořit dokumenty pro integrační design a postarat se o jejich akceptaci zákazníkem, definovat rozhraní webových služeb a </w:t>
      </w:r>
      <w:r w:rsidR="00BF054C">
        <w:t>zajistit implementaci</w:t>
      </w:r>
      <w:r w:rsidR="00247D1D">
        <w:t xml:space="preserve"> těchto služeb pomocí technologií Oracle SOA Suite.</w:t>
      </w:r>
    </w:p>
    <w:p w14:paraId="342CCA42" w14:textId="5710FD56" w:rsidR="008D6472" w:rsidRPr="001F74AE" w:rsidRDefault="00247D1D" w:rsidP="008D6472">
      <w:r>
        <w:t>Projekt byl ukončen předčasně a systém nebyl dodán.</w:t>
      </w:r>
      <w:r w:rsidR="008D6472" w:rsidRPr="008D6472">
        <w:t xml:space="preserve"> </w:t>
      </w:r>
    </w:p>
    <w:p w14:paraId="35580631" w14:textId="77777777" w:rsidR="008D6472" w:rsidRPr="001F74AE" w:rsidRDefault="008D6472" w:rsidP="008D6472">
      <w:pPr>
        <w:pStyle w:val="Nadpis21"/>
        <w:rPr>
          <w:rFonts w:eastAsiaTheme="minorEastAsia"/>
        </w:rPr>
      </w:pPr>
      <w:r w:rsidRPr="001F74AE">
        <w:rPr>
          <w:rFonts w:eastAsiaTheme="minorEastAsia"/>
        </w:rPr>
        <w:t>Evidence, Salinger, z.o.</w:t>
      </w:r>
      <w:r>
        <w:rPr>
          <w:rFonts w:eastAsiaTheme="minorEastAsia"/>
        </w:rPr>
        <w:t xml:space="preserve"> (2013</w:t>
      </w:r>
      <w:r w:rsidRPr="001F74AE">
        <w:rPr>
          <w:rFonts w:eastAsiaTheme="minorEastAsia"/>
        </w:rPr>
        <w:t xml:space="preserve"> až dosud) – Soukromý projekt</w:t>
      </w:r>
    </w:p>
    <w:p w14:paraId="0CF252D5" w14:textId="77777777" w:rsidR="008D6472" w:rsidRPr="001F74AE" w:rsidRDefault="008D6472" w:rsidP="008D6472">
      <w:r w:rsidRPr="001F74AE">
        <w:t>PHP, Symfony, MySQL, HTML, CSS, JavaScript, jQuery, Git</w:t>
      </w:r>
    </w:p>
    <w:p w14:paraId="5B6C5546" w14:textId="41D3A721" w:rsidR="00247D1D" w:rsidRDefault="008D6472" w:rsidP="00D170FB">
      <w:r w:rsidRPr="001F74AE">
        <w:t xml:space="preserve">V roce 2013 jsem převzal do správy </w:t>
      </w:r>
      <w:r>
        <w:t>systém</w:t>
      </w:r>
      <w:r w:rsidRPr="001F74AE">
        <w:t xml:space="preserve"> pro evidenci klie</w:t>
      </w:r>
      <w:r>
        <w:t>ntů, docházky a poskytnutých služeb hradecké neziskové organizace Salinger. Aplikaci jsem stabilizoval, opravil kritické chyby a bezpečnostní problémy. Pro řízení změnových požadavků a zjištěných chyb jsem zavedl nástroj Atlassian Jira a proškolil uživatele pro práci s ním. V rámci realizace změnových požadavků a oprav chyb provádím postupný redesign a rework celé aplikace.</w:t>
      </w:r>
    </w:p>
    <w:p w14:paraId="343E35B4" w14:textId="036AC0BB" w:rsidR="00247D1D" w:rsidRDefault="00247D1D" w:rsidP="00247D1D">
      <w:pPr>
        <w:pStyle w:val="Nadpis21"/>
      </w:pPr>
      <w:r>
        <w:t>Likvidace pojistných událostí, Allianz pojišťovna, a.s. (2016) – Unicorn Systems</w:t>
      </w:r>
    </w:p>
    <w:p w14:paraId="317085B3" w14:textId="46A803E8" w:rsidR="00247D1D" w:rsidRDefault="00247D1D" w:rsidP="00D170FB">
      <w:r>
        <w:t>IBM BPM, JavaScript, DoJo, PL-SQL, Oracle DB 11g</w:t>
      </w:r>
    </w:p>
    <w:p w14:paraId="311AEC90" w14:textId="13A43EB9" w:rsidR="00BF054C" w:rsidRDefault="00BF054C" w:rsidP="00D170FB">
      <w:r>
        <w:t>Software architekt</w:t>
      </w:r>
    </w:p>
    <w:p w14:paraId="78393B62" w14:textId="5E15D4A4" w:rsidR="00247D1D" w:rsidRDefault="00247D1D" w:rsidP="00D170FB">
      <w:r>
        <w:t xml:space="preserve">V roce 2016 jsem na půl roku posílil tým dodávající kontinuálně od roku 2009 BPM řešení pro hlášení a likvidaci pojistných událostí a správu pojistných smluv. Projekt by ve fázi technického upgrade na novou verzi BPM. Mým úkolem bylo stabilizovat vývoj, který trpěl neoptimálním složením týmu a vytížeností seniorních členů, pomoci vyřešit některé technologické problémy a </w:t>
      </w:r>
      <w:r w:rsidR="001634DE">
        <w:t>převzít část</w:t>
      </w:r>
      <w:r>
        <w:t> </w:t>
      </w:r>
      <w:r w:rsidR="001634DE">
        <w:t>komunikace</w:t>
      </w:r>
      <w:r>
        <w:t xml:space="preserve"> se zákazníkem v nadcházející fázi akceptačních testů.</w:t>
      </w:r>
    </w:p>
    <w:p w14:paraId="183E26E4" w14:textId="0126D48B" w:rsidR="00247D1D" w:rsidRDefault="00247D1D" w:rsidP="00247D1D">
      <w:pPr>
        <w:pStyle w:val="Nadpis21"/>
      </w:pPr>
      <w:r>
        <w:t>Podpora pre-sale aktivit (2016) – Unicorn</w:t>
      </w:r>
      <w:r w:rsidR="001634DE">
        <w:t xml:space="preserve"> Systems</w:t>
      </w:r>
    </w:p>
    <w:p w14:paraId="35267B6C" w14:textId="6C75C8C1" w:rsidR="00247D1D" w:rsidRDefault="00BF054C" w:rsidP="00D170FB">
      <w:r>
        <w:t>Software architek</w:t>
      </w:r>
      <w:r w:rsidR="00247D1D">
        <w:t>t</w:t>
      </w:r>
    </w:p>
    <w:p w14:paraId="1CF3FB59" w14:textId="4A82D0C7" w:rsidR="00247D1D" w:rsidRDefault="00247D1D" w:rsidP="00D170FB">
      <w:r>
        <w:t xml:space="preserve">V létě 2016 jsem spolupracoval na zpracování řady nabídek do výběrových řízení na dodávky informačních systémů pro finanční a telekomunikační společnosti, kde jsem byl zodpovědný za tvorbu technických částí </w:t>
      </w:r>
      <w:r w:rsidR="001634DE">
        <w:t>nabídky</w:t>
      </w:r>
      <w:r>
        <w:t xml:space="preserve"> a jejich prezentaci před výběrovou komisí.</w:t>
      </w:r>
    </w:p>
    <w:p w14:paraId="179030BF" w14:textId="3D04EDE2" w:rsidR="001634DE" w:rsidRDefault="001634DE" w:rsidP="001634DE">
      <w:pPr>
        <w:pStyle w:val="Nadpis21"/>
      </w:pPr>
      <w:r>
        <w:t>RefCar, Škoda Auto, a.s. (2016) – Unicorn Systems</w:t>
      </w:r>
    </w:p>
    <w:p w14:paraId="30E68C63" w14:textId="07B176D9" w:rsidR="001634DE" w:rsidRDefault="00BF054C" w:rsidP="001634DE">
      <w:r>
        <w:t>Java</w:t>
      </w:r>
      <w:r w:rsidR="001634DE">
        <w:t xml:space="preserve"> EE 6, JDBC, IBM WebSphere AS, JSF, Oracle DB 11g, SVN</w:t>
      </w:r>
    </w:p>
    <w:p w14:paraId="224B079F" w14:textId="7F570022" w:rsidR="00BF054C" w:rsidRDefault="00BF054C" w:rsidP="001634DE">
      <w:r>
        <w:t>Software architekt</w:t>
      </w:r>
    </w:p>
    <w:p w14:paraId="1B4CD546" w14:textId="0426DDC7" w:rsidR="001634DE" w:rsidRDefault="001634DE" w:rsidP="001634DE">
      <w:r>
        <w:t>Aplikace RefCar umožňuje kontrolu nad životním cyklem služebních vozidel ve Škoda Auto od jejich přidělení a</w:t>
      </w:r>
      <w:r w:rsidR="00BF054C">
        <w:t>ž po jejich prodej, ať už přímý – zaměstnancům</w:t>
      </w:r>
      <w:r>
        <w:t xml:space="preserve"> či důchodcům, nebo přes smluvní prodejce. Aplikace má vlastní webové rozhraní pro pracovníky oddělení referenčních vozů a pro koncové uživatele je integrována do zaměstnaneckého portálu. Dalším integrovaným systémem je SAP. Integrace je provedena voláním webových služeb. Mým úkolem bylo analyzovat stav aplikace a navrhnout nutné změny a současně převzít zodpovědnost za dodávku její nové verze.</w:t>
      </w:r>
    </w:p>
    <w:p w14:paraId="3312EBEA" w14:textId="54E91463" w:rsidR="001634DE" w:rsidRDefault="001634DE" w:rsidP="001634DE">
      <w:pPr>
        <w:pStyle w:val="Nadpis21"/>
      </w:pPr>
      <w:r>
        <w:t>Zavedení JBoss Fuse v ČSOB Pojišťovně (2016) – Unicorn Systems</w:t>
      </w:r>
    </w:p>
    <w:p w14:paraId="3BB98ED8" w14:textId="1B31A65D" w:rsidR="001634DE" w:rsidRDefault="001634DE" w:rsidP="001634DE">
      <w:r>
        <w:t xml:space="preserve">JBoss Fuse, </w:t>
      </w:r>
      <w:r w:rsidR="00741AE5">
        <w:t xml:space="preserve">Karaf, Fabric8, </w:t>
      </w:r>
      <w:r>
        <w:t>Apache Camel, Apache CXF, WSDL, XSD, Java SE 7, Maven, Git, TeamCity</w:t>
      </w:r>
      <w:r w:rsidR="00741AE5">
        <w:t>, Spring Boot</w:t>
      </w:r>
    </w:p>
    <w:p w14:paraId="14004EC1" w14:textId="7D17B3D7" w:rsidR="00BF054C" w:rsidRDefault="00BF054C" w:rsidP="001634DE">
      <w:r>
        <w:t>Software architekt, konzultant</w:t>
      </w:r>
    </w:p>
    <w:p w14:paraId="024513F3" w14:textId="135EE656" w:rsidR="00741AE5" w:rsidRPr="00741AE5" w:rsidRDefault="00741AE5" w:rsidP="00741AE5">
      <w:r w:rsidRPr="00741AE5">
        <w:lastRenderedPageBreak/>
        <w:t>Cílem projektu bylo zavedení integrační ESB platformy JBoss Fuse v ČSOB a implementace pilotního projektu s integrací zákaznického portálu. </w:t>
      </w:r>
      <w:r>
        <w:t>V další fázi jsme poskytovali konzultace interním vývojářům pojišťovny a dodávali jim návrh a implementaci integračních scénářů pro nově zaváděné systémy ČSOB-P.</w:t>
      </w:r>
    </w:p>
    <w:p w14:paraId="1A6120BD" w14:textId="17C61BF9" w:rsidR="00741AE5" w:rsidRDefault="00741AE5" w:rsidP="00741AE5">
      <w:pPr>
        <w:pStyle w:val="Nadpis21"/>
      </w:pPr>
      <w:r>
        <w:t>Flow Based Common System (2016 – dosud), Unicorn Systems</w:t>
      </w:r>
    </w:p>
    <w:p w14:paraId="26B9040A" w14:textId="53B7A282" w:rsidR="00BF054C" w:rsidRDefault="00BF054C" w:rsidP="00741AE5">
      <w:r>
        <w:t>Java SE 7, Java EE 6, EJB, JAX-WS, JAX-RS, JMS, Hornet, MySQL, Liquibase, JPA, Hibernate, Schematron, XSD, XSL, WSDL, JBoss Seam, JSF, AngularJS, Maven, Git, TeamCity</w:t>
      </w:r>
    </w:p>
    <w:p w14:paraId="262BCFF0" w14:textId="7B632CC2" w:rsidR="00741AE5" w:rsidRDefault="00741AE5" w:rsidP="00741AE5">
      <w:r>
        <w:t xml:space="preserve">Software </w:t>
      </w:r>
      <w:r w:rsidR="00BF054C">
        <w:t>architekt</w:t>
      </w:r>
    </w:p>
    <w:p w14:paraId="79D4F1AA" w14:textId="379B40C2" w:rsidR="00741AE5" w:rsidRDefault="00741AE5" w:rsidP="00741AE5">
      <w:r>
        <w:t>V roce 2016 jsem se vrátil na projekt Flow Based, který jsem opustil v roce 2013. Mým úkolem bylo nahradit dosavadního architekta. Projekt byl ve fázi příprav go-live nové verze obsahující balík implementovaných změnových požadavků a oprav chyb. Současně bylo v přípravě několik dalších verzí, například modifikace pro nové formáty zasílaných zpráv a verze pro rozdělení control arey DE-AT na samostatné entity. Součástí projektu je zpracování a prezentace nabídek pro vypsaná výběrová řízení na dodávku dalších modifikací systému – pro vnitrodenní obchodování a pro operátory přenosových soustav východní Evropy.</w:t>
      </w:r>
    </w:p>
    <w:p w14:paraId="60444F18" w14:textId="1D7B80A3" w:rsidR="00741AE5" w:rsidRPr="00741AE5" w:rsidRDefault="00741AE5" w:rsidP="00741AE5">
      <w:r>
        <w:t>V souvislosti se změnami formátů a nárůstem objemu zpracovávaných dat jsme řešili výkonnostní problémy řešení</w:t>
      </w:r>
      <w:r w:rsidR="007D1C6F">
        <w:t xml:space="preserve"> týkající se odmazávání dat z extrémně velkých tabulek či obecně průchodnosti databáze, problémy s pamětí při zpracování velkých souborů či problémy s infrastrukturou při vysoké zátěži systému.</w:t>
      </w:r>
    </w:p>
    <w:p w14:paraId="06A46A98" w14:textId="76F6C65D" w:rsidR="008F14B6" w:rsidRPr="001F74AE" w:rsidRDefault="008F14B6" w:rsidP="00DA30DB">
      <w:pPr>
        <w:pStyle w:val="Nadpis11"/>
      </w:pPr>
      <w:r w:rsidRPr="001F74AE">
        <w:t>Mimopracovní informace</w:t>
      </w:r>
    </w:p>
    <w:p w14:paraId="6C9A0143" w14:textId="31BFA8ED" w:rsidR="008F14B6" w:rsidRPr="001F74AE" w:rsidRDefault="008F14B6" w:rsidP="00D069C5">
      <w:pPr>
        <w:pStyle w:val="Textivotopisu"/>
        <w:ind w:right="724"/>
      </w:pPr>
      <w:bookmarkStart w:id="34" w:name="OLE_LINK30"/>
      <w:bookmarkStart w:id="35" w:name="OLE_LINK31"/>
      <w:r w:rsidRPr="001F74AE">
        <w:t xml:space="preserve">Mimo </w:t>
      </w:r>
      <w:r w:rsidR="00DA30DB" w:rsidRPr="001F74AE">
        <w:t>práci</w:t>
      </w:r>
      <w:r w:rsidRPr="001F74AE">
        <w:t xml:space="preserve"> se věnuji své rodině. Ve volném čase běhám; hodně a daleko. Zajímám se o dění ve společnosti. Snažím se číst. Zlepšuji svou angličtinu v soukromých hodinách. Chodím do kina a poslouchám hudbu. Mám psa.</w:t>
      </w:r>
    </w:p>
    <w:bookmarkEnd w:id="34"/>
    <w:bookmarkEnd w:id="35"/>
    <w:p w14:paraId="3C662E2D" w14:textId="77777777" w:rsidR="00C57A39" w:rsidRPr="001F74AE" w:rsidRDefault="00C57A39" w:rsidP="00495F53"/>
    <w:sectPr w:rsidR="00C57A39" w:rsidRPr="001F74AE" w:rsidSect="00931621">
      <w:footerReference w:type="default" r:id="rId15"/>
      <w:pgSz w:w="11907" w:h="16839" w:code="9"/>
      <w:pgMar w:top="1080" w:right="1080" w:bottom="1080" w:left="108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03A07" w14:textId="77777777" w:rsidR="004D01E0" w:rsidRDefault="004D01E0">
      <w:pPr>
        <w:spacing w:before="0" w:after="0" w:line="240" w:lineRule="auto"/>
      </w:pPr>
      <w:r>
        <w:separator/>
      </w:r>
    </w:p>
  </w:endnote>
  <w:endnote w:type="continuationSeparator" w:id="0">
    <w:p w14:paraId="6B3D4452" w14:textId="77777777" w:rsidR="004D01E0" w:rsidRDefault="004D01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7CFE" w14:textId="77777777" w:rsidR="00741AE5" w:rsidRDefault="00741AE5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414C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7005" w14:textId="77777777" w:rsidR="004D01E0" w:rsidRDefault="004D01E0">
      <w:pPr>
        <w:spacing w:before="0" w:after="0" w:line="240" w:lineRule="auto"/>
      </w:pPr>
      <w:r>
        <w:separator/>
      </w:r>
    </w:p>
  </w:footnote>
  <w:footnote w:type="continuationSeparator" w:id="0">
    <w:p w14:paraId="1BA0F6D8" w14:textId="77777777" w:rsidR="004D01E0" w:rsidRDefault="004D01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97D51"/>
    <w:multiLevelType w:val="hybridMultilevel"/>
    <w:tmpl w:val="C5FE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revisionView w:inkAnnotations="0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0F"/>
    <w:rsid w:val="00064C3E"/>
    <w:rsid w:val="00103F39"/>
    <w:rsid w:val="00143A8E"/>
    <w:rsid w:val="001634DE"/>
    <w:rsid w:val="00174658"/>
    <w:rsid w:val="001C3F8E"/>
    <w:rsid w:val="001F74AE"/>
    <w:rsid w:val="00240B25"/>
    <w:rsid w:val="00247D1D"/>
    <w:rsid w:val="00252E98"/>
    <w:rsid w:val="002C7847"/>
    <w:rsid w:val="003733F1"/>
    <w:rsid w:val="003C1336"/>
    <w:rsid w:val="00401D0F"/>
    <w:rsid w:val="00414C57"/>
    <w:rsid w:val="00435C05"/>
    <w:rsid w:val="00490EF1"/>
    <w:rsid w:val="00495F53"/>
    <w:rsid w:val="0049648D"/>
    <w:rsid w:val="004D01E0"/>
    <w:rsid w:val="00510631"/>
    <w:rsid w:val="00543480"/>
    <w:rsid w:val="00564E00"/>
    <w:rsid w:val="00571025"/>
    <w:rsid w:val="005A2F07"/>
    <w:rsid w:val="005A387C"/>
    <w:rsid w:val="0067523F"/>
    <w:rsid w:val="00681E69"/>
    <w:rsid w:val="00682A21"/>
    <w:rsid w:val="006862A0"/>
    <w:rsid w:val="007118D6"/>
    <w:rsid w:val="007164AF"/>
    <w:rsid w:val="0074153D"/>
    <w:rsid w:val="00741AE5"/>
    <w:rsid w:val="007C461C"/>
    <w:rsid w:val="007D1C6F"/>
    <w:rsid w:val="007F46C7"/>
    <w:rsid w:val="008651A8"/>
    <w:rsid w:val="008C792D"/>
    <w:rsid w:val="008D6472"/>
    <w:rsid w:val="008F14B6"/>
    <w:rsid w:val="00916687"/>
    <w:rsid w:val="00931621"/>
    <w:rsid w:val="0095219B"/>
    <w:rsid w:val="00963F95"/>
    <w:rsid w:val="009B176A"/>
    <w:rsid w:val="009C3060"/>
    <w:rsid w:val="00A157E1"/>
    <w:rsid w:val="00A278FB"/>
    <w:rsid w:val="00A27A02"/>
    <w:rsid w:val="00AC0085"/>
    <w:rsid w:val="00AD527D"/>
    <w:rsid w:val="00B07949"/>
    <w:rsid w:val="00B11FB3"/>
    <w:rsid w:val="00B1681A"/>
    <w:rsid w:val="00B737BF"/>
    <w:rsid w:val="00BF054C"/>
    <w:rsid w:val="00C27C90"/>
    <w:rsid w:val="00C33BE7"/>
    <w:rsid w:val="00C3467C"/>
    <w:rsid w:val="00C57A39"/>
    <w:rsid w:val="00CB600A"/>
    <w:rsid w:val="00CE06B2"/>
    <w:rsid w:val="00D069C5"/>
    <w:rsid w:val="00D14C77"/>
    <w:rsid w:val="00D170FB"/>
    <w:rsid w:val="00D37A67"/>
    <w:rsid w:val="00DA07DF"/>
    <w:rsid w:val="00DA30DB"/>
    <w:rsid w:val="00DD33E4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CEC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7DF"/>
    <w:pPr>
      <w:spacing w:after="40"/>
      <w:ind w:left="28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1">
    <w:name w:val="Nadpis 11"/>
    <w:basedOn w:val="Normal"/>
    <w:next w:val="Normal"/>
    <w:link w:val="Znaknadpisu1"/>
    <w:uiPriority w:val="1"/>
    <w:unhideWhenUsed/>
    <w:qFormat/>
    <w:rsid w:val="00DA07DF"/>
    <w:pPr>
      <w:spacing w:before="240" w:after="120"/>
      <w:ind w:left="0"/>
      <w:outlineLvl w:val="0"/>
    </w:pPr>
    <w:rPr>
      <w:rFonts w:asciiTheme="majorHAnsi" w:eastAsiaTheme="majorEastAsia" w:hAnsiTheme="majorHAnsi" w:cstheme="majorBidi"/>
      <w:b/>
      <w:caps/>
      <w:color w:val="7E97AD" w:themeColor="accent1"/>
      <w:sz w:val="24"/>
    </w:rPr>
  </w:style>
  <w:style w:type="paragraph" w:customStyle="1" w:styleId="Nadpis21">
    <w:name w:val="Nadpis 21"/>
    <w:basedOn w:val="Normal"/>
    <w:next w:val="Normal"/>
    <w:link w:val="Znaknadpisu2"/>
    <w:uiPriority w:val="1"/>
    <w:unhideWhenUsed/>
    <w:qFormat/>
    <w:rsid w:val="00DA07DF"/>
    <w:pPr>
      <w:keepNext/>
      <w:keepLines/>
      <w:ind w:left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2"/>
      <w14:ligatures w14:val="standardContextual"/>
    </w:rPr>
  </w:style>
  <w:style w:type="paragraph" w:customStyle="1" w:styleId="Nadpis31">
    <w:name w:val="Nadpis 31"/>
    <w:basedOn w:val="Normal"/>
    <w:next w:val="Normal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al"/>
    <w:next w:val="Normal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al"/>
    <w:next w:val="Normal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al"/>
    <w:next w:val="Normal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al"/>
    <w:next w:val="Normal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al"/>
    <w:next w:val="Normal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al"/>
    <w:next w:val="Normal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al"/>
    <w:link w:val="Znakzhlav"/>
    <w:uiPriority w:val="9"/>
    <w:unhideWhenUsed/>
    <w:pPr>
      <w:spacing w:after="0" w:line="240" w:lineRule="auto"/>
    </w:pPr>
  </w:style>
  <w:style w:type="character" w:customStyle="1" w:styleId="Znakzhlav">
    <w:name w:val="Znak záhlaví"/>
    <w:basedOn w:val="DefaultParagraphFont"/>
    <w:link w:val="Zhlav1"/>
    <w:uiPriority w:val="9"/>
    <w:rPr>
      <w:kern w:val="20"/>
    </w:rPr>
  </w:style>
  <w:style w:type="paragraph" w:customStyle="1" w:styleId="Zpat1">
    <w:name w:val="Zápatí1"/>
    <w:basedOn w:val="Normal"/>
    <w:link w:val="Znakzpat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DefaultParagraphFont"/>
    <w:link w:val="Zpat1"/>
    <w:uiPriority w:val="2"/>
    <w:rPr>
      <w:kern w:val="20"/>
    </w:rPr>
  </w:style>
  <w:style w:type="paragraph" w:customStyle="1" w:styleId="Textivotopisu">
    <w:name w:val="Text životopisu"/>
    <w:basedOn w:val="Normal"/>
    <w:qFormat/>
    <w:pPr>
      <w:ind w:right="1440"/>
    </w:pPr>
  </w:style>
  <w:style w:type="character" w:customStyle="1" w:styleId="Zstupntext1">
    <w:name w:val="Zástupný text1"/>
    <w:basedOn w:val="DefaultParagraphFont"/>
    <w:uiPriority w:val="99"/>
    <w:semiHidden/>
    <w:rPr>
      <w:color w:val="808080"/>
    </w:rPr>
  </w:style>
  <w:style w:type="table" w:customStyle="1" w:styleId="Mkatabulky1">
    <w:name w:val="Mřížka tabulky1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dpisu1">
    <w:name w:val="Znak nadpisu 1"/>
    <w:basedOn w:val="DefaultParagraphFont"/>
    <w:link w:val="Nadpis11"/>
    <w:uiPriority w:val="1"/>
    <w:rsid w:val="00DA07DF"/>
    <w:rPr>
      <w:rFonts w:asciiTheme="majorHAnsi" w:eastAsiaTheme="majorEastAsia" w:hAnsiTheme="majorHAnsi" w:cstheme="majorBidi"/>
      <w:b/>
      <w:caps/>
      <w:color w:val="7E97AD" w:themeColor="accent1"/>
      <w:kern w:val="20"/>
      <w:sz w:val="24"/>
    </w:rPr>
  </w:style>
  <w:style w:type="character" w:customStyle="1" w:styleId="Znaknadpisu2">
    <w:name w:val="Znak nadpisu 2"/>
    <w:basedOn w:val="DefaultParagraphFont"/>
    <w:link w:val="Nadpis21"/>
    <w:uiPriority w:val="1"/>
    <w:rsid w:val="00DA07DF"/>
    <w:rPr>
      <w:rFonts w:asciiTheme="majorHAnsi" w:eastAsiaTheme="majorEastAsia" w:hAnsiTheme="majorHAnsi" w:cstheme="majorBidi"/>
      <w:b/>
      <w:bCs/>
      <w:color w:val="404040" w:themeColor="text1" w:themeTint="BF"/>
      <w:kern w:val="20"/>
      <w:sz w:val="22"/>
      <w14:ligatures w14:val="standardContextual"/>
    </w:rPr>
  </w:style>
  <w:style w:type="character" w:customStyle="1" w:styleId="Znaknadpisu3">
    <w:name w:val="Znak nadpisu 3"/>
    <w:basedOn w:val="DefaultParagraphFont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DefaultParagraphFont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DefaultParagraphFont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DefaultParagraphFont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DefaultParagraphFont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DefaultParagraphFont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DefaultParagraphFont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ivotopis">
    <w:name w:val="Tabulka pro životopis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lkaprodopis">
    <w:name w:val="Tabulka pro dopis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al"/>
    <w:next w:val="Normal"/>
    <w:link w:val="Znakdata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Znakdata">
    <w:name w:val="Znak data"/>
    <w:basedOn w:val="DefaultParagraphFont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Pjemce">
    <w:name w:val="Příjemce"/>
    <w:basedOn w:val="Normal"/>
    <w:uiPriority w:val="8"/>
    <w:unhideWhenUsed/>
    <w:qFormat/>
    <w:rPr>
      <w:b/>
      <w:bCs/>
    </w:rPr>
  </w:style>
  <w:style w:type="paragraph" w:customStyle="1" w:styleId="Osloven1">
    <w:name w:val="Oslovení1"/>
    <w:basedOn w:val="Normal"/>
    <w:next w:val="Normal"/>
    <w:link w:val="Znakosloven"/>
    <w:uiPriority w:val="8"/>
    <w:unhideWhenUsed/>
    <w:qFormat/>
    <w:pPr>
      <w:spacing w:before="720"/>
    </w:pPr>
  </w:style>
  <w:style w:type="character" w:customStyle="1" w:styleId="Znakosloven">
    <w:name w:val="Znak oslovení"/>
    <w:basedOn w:val="DefaultParagraphFont"/>
    <w:link w:val="Osloven1"/>
    <w:uiPriority w:val="8"/>
    <w:rPr>
      <w:kern w:val="20"/>
    </w:rPr>
  </w:style>
  <w:style w:type="paragraph" w:customStyle="1" w:styleId="Zavrn">
    <w:name w:val="Zavírání"/>
    <w:basedOn w:val="Normal"/>
    <w:link w:val="Znakzavrn"/>
    <w:uiPriority w:val="8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DefaultParagraphFont"/>
    <w:link w:val="Zavrn"/>
    <w:uiPriority w:val="8"/>
    <w:rPr>
      <w:kern w:val="20"/>
    </w:rPr>
  </w:style>
  <w:style w:type="paragraph" w:customStyle="1" w:styleId="Podpis1">
    <w:name w:val="Podpis1"/>
    <w:basedOn w:val="Normal"/>
    <w:link w:val="Znakpodpisu"/>
    <w:uiPriority w:val="8"/>
    <w:unhideWhenUsed/>
    <w:qFormat/>
    <w:pPr>
      <w:spacing w:after="480"/>
    </w:pPr>
    <w:rPr>
      <w:b/>
      <w:bCs/>
    </w:rPr>
  </w:style>
  <w:style w:type="character" w:customStyle="1" w:styleId="Znakpodpisu">
    <w:name w:val="Znak podpisu"/>
    <w:basedOn w:val="DefaultParagraphFont"/>
    <w:link w:val="Podpis1"/>
    <w:uiPriority w:val="8"/>
    <w:rPr>
      <w:b/>
      <w:bCs/>
      <w:kern w:val="20"/>
    </w:rPr>
  </w:style>
  <w:style w:type="character" w:customStyle="1" w:styleId="Zdraznn">
    <w:name w:val="Zdůraznění"/>
    <w:basedOn w:val="DefaultParagraphFont"/>
    <w:uiPriority w:val="2"/>
    <w:unhideWhenUsed/>
    <w:qFormat/>
    <w:rPr>
      <w:color w:val="7E97AD" w:themeColor="accent1"/>
    </w:rPr>
  </w:style>
  <w:style w:type="paragraph" w:customStyle="1" w:styleId="Kontaktninformace">
    <w:name w:val="Kontaktní informace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Jmno">
    <w:name w:val="Jméno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F55D3D"/>
    <w:rPr>
      <w:color w:val="808080"/>
    </w:rPr>
  </w:style>
  <w:style w:type="paragraph" w:styleId="Header">
    <w:name w:val="header"/>
    <w:basedOn w:val="Normal"/>
    <w:link w:val="HeaderChar"/>
    <w:uiPriority w:val="2"/>
    <w:unhideWhenUsed/>
    <w:rsid w:val="00495F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  <w:rsid w:val="00495F53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495F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495F53"/>
    <w:rPr>
      <w:kern w:val="20"/>
    </w:rPr>
  </w:style>
  <w:style w:type="character" w:styleId="Hyperlink">
    <w:name w:val="Hyperlink"/>
    <w:basedOn w:val="DefaultParagraphFont"/>
    <w:uiPriority w:val="99"/>
    <w:unhideWhenUsed/>
    <w:rsid w:val="00064C3E"/>
    <w:rPr>
      <w:color w:val="6464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53D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909">
          <w:marLeft w:val="0"/>
          <w:marRight w:val="0"/>
          <w:marTop w:val="0"/>
          <w:marBottom w:val="0"/>
          <w:divBdr>
            <w:top w:val="none" w:sz="0" w:space="0" w:color="C0C0C0"/>
            <w:left w:val="none" w:sz="0" w:space="0" w:color="C0C0C0"/>
            <w:bottom w:val="none" w:sz="0" w:space="0" w:color="C0C0C0"/>
            <w:right w:val="none" w:sz="0" w:space="0" w:color="C0C0C0"/>
          </w:divBdr>
        </w:div>
        <w:div w:id="1335185558">
          <w:marLeft w:val="0"/>
          <w:marRight w:val="0"/>
          <w:marTop w:val="0"/>
          <w:marBottom w:val="0"/>
          <w:divBdr>
            <w:top w:val="none" w:sz="0" w:space="0" w:color="C0C0C0"/>
            <w:left w:val="none" w:sz="0" w:space="0" w:color="C0C0C0"/>
            <w:bottom w:val="none" w:sz="0" w:space="0" w:color="C0C0C0"/>
            <w:right w:val="none" w:sz="0" w:space="0" w:color="C0C0C0"/>
          </w:divBdr>
        </w:div>
      </w:divsChild>
    </w:div>
    <w:div w:id="889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jan.lender@gmail.com" TargetMode="External"/><Relationship Id="rId13" Type="http://schemas.openxmlformats.org/officeDocument/2006/relationships/hyperlink" Target="https://www.linkedin.com/in/janlender/" TargetMode="External"/><Relationship Id="rId14" Type="http://schemas.openxmlformats.org/officeDocument/2006/relationships/hyperlink" Target="http://jan.lender.cz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/Downloads/tf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742A254B214546A33F3D650A6A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ED1D-E07F-1142-B349-2B87133D95A4}"/>
      </w:docPartPr>
      <w:docPartBody>
        <w:p w:rsidR="00AD1EAF" w:rsidRDefault="00AD1EAF">
          <w:pPr>
            <w:pStyle w:val="5D742A254B214546A33F3D650A6A72D1"/>
          </w:pPr>
          <w:r>
            <w:t>[Ulice]</w:t>
          </w:r>
        </w:p>
      </w:docPartBody>
    </w:docPart>
    <w:docPart>
      <w:docPartPr>
        <w:name w:val="30C8065CEB140546A39CD92E0056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2780-1348-6E40-B2D7-759F02C34B4F}"/>
      </w:docPartPr>
      <w:docPartBody>
        <w:p w:rsidR="00AD1EAF" w:rsidRDefault="00AD1EAF">
          <w:pPr>
            <w:pStyle w:val="30C8065CEB140546A39CD92E0056645E"/>
          </w:pPr>
          <w:r>
            <w:t>[Město, PSČ, země]</w:t>
          </w:r>
        </w:p>
      </w:docPartBody>
    </w:docPart>
    <w:docPart>
      <w:docPartPr>
        <w:name w:val="DF7ED1C93E95774684629D58D625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8710-823D-E245-A2A0-7B2C283506A6}"/>
      </w:docPartPr>
      <w:docPartBody>
        <w:p w:rsidR="00AD1EAF" w:rsidRDefault="00AD1EAF">
          <w:pPr>
            <w:pStyle w:val="DF7ED1C93E95774684629D58D625DADD"/>
          </w:pPr>
          <w:r>
            <w:t>[Telefon]</w:t>
          </w:r>
        </w:p>
      </w:docPartBody>
    </w:docPart>
    <w:docPart>
      <w:docPartPr>
        <w:name w:val="DF4D1B60B7FF964C8E68209BCF45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2A49-D455-774B-BAED-890CCAC361C1}"/>
      </w:docPartPr>
      <w:docPartBody>
        <w:p w:rsidR="00AD1EAF" w:rsidRDefault="00AD1EAF">
          <w:pPr>
            <w:pStyle w:val="DF4D1B60B7FF964C8E68209BCF459DE0"/>
          </w:pPr>
          <w:r>
            <w:t>[Web]</w:t>
          </w:r>
        </w:p>
      </w:docPartBody>
    </w:docPart>
    <w:docPart>
      <w:docPartPr>
        <w:name w:val="0DB631CBEF97344EBE53E70F6E81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7C47-CB5C-A54A-B4A6-2E63D3747F55}"/>
      </w:docPartPr>
      <w:docPartBody>
        <w:p w:rsidR="00AD1EAF" w:rsidRDefault="00AD1EAF">
          <w:pPr>
            <w:pStyle w:val="0DB631CBEF97344EBE53E70F6E810E91"/>
          </w:pPr>
          <w:r>
            <w:rPr>
              <w:rStyle w:val="Zdraznn"/>
            </w:rPr>
            <w:t>[E-mail]</w:t>
          </w:r>
        </w:p>
      </w:docPartBody>
    </w:docPart>
    <w:docPart>
      <w:docPartPr>
        <w:name w:val="EB0CFD082D98914CBEC012B8D22A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C07A-0617-7440-970F-F4327E759314}"/>
      </w:docPartPr>
      <w:docPartBody>
        <w:p w:rsidR="00AD1EAF" w:rsidRDefault="00AD1EAF">
          <w:pPr>
            <w:pStyle w:val="EB0CFD082D98914CBEC012B8D22AECC8"/>
          </w:pPr>
          <w:r>
            <w:t>[Vaše jméno]</w:t>
          </w:r>
        </w:p>
      </w:docPartBody>
    </w:docPart>
    <w:docPart>
      <w:docPartPr>
        <w:name w:val="B1B0D8F1F829954EAB4D7E23BE3C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DB0C-B832-D64E-9B1C-48D218DEF928}"/>
      </w:docPartPr>
      <w:docPartBody>
        <w:p w:rsidR="00AD1EAF" w:rsidRDefault="00AD1EAF" w:rsidP="00AD1EAF">
          <w:pPr>
            <w:pStyle w:val="B1B0D8F1F829954EAB4D7E23BE3C5BE2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AF"/>
    <w:rsid w:val="00725C24"/>
    <w:rsid w:val="00A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742A254B214546A33F3D650A6A72D1">
    <w:name w:val="5D742A254B214546A33F3D650A6A72D1"/>
  </w:style>
  <w:style w:type="paragraph" w:customStyle="1" w:styleId="30C8065CEB140546A39CD92E0056645E">
    <w:name w:val="30C8065CEB140546A39CD92E0056645E"/>
  </w:style>
  <w:style w:type="paragraph" w:customStyle="1" w:styleId="DF7ED1C93E95774684629D58D625DADD">
    <w:name w:val="DF7ED1C93E95774684629D58D625DADD"/>
  </w:style>
  <w:style w:type="paragraph" w:customStyle="1" w:styleId="DF4D1B60B7FF964C8E68209BCF459DE0">
    <w:name w:val="DF4D1B60B7FF964C8E68209BCF459DE0"/>
  </w:style>
  <w:style w:type="character" w:customStyle="1" w:styleId="Zdraznn">
    <w:name w:val="Zdůraznění"/>
    <w:basedOn w:val="DefaultParagraphFont"/>
    <w:uiPriority w:val="2"/>
    <w:unhideWhenUsed/>
    <w:qFormat/>
    <w:rPr>
      <w:color w:val="4472C4" w:themeColor="accent1"/>
    </w:rPr>
  </w:style>
  <w:style w:type="paragraph" w:customStyle="1" w:styleId="0DB631CBEF97344EBE53E70F6E810E91">
    <w:name w:val="0DB631CBEF97344EBE53E70F6E810E91"/>
  </w:style>
  <w:style w:type="paragraph" w:customStyle="1" w:styleId="EB0CFD082D98914CBEC012B8D22AECC8">
    <w:name w:val="EB0CFD082D98914CBEC012B8D22AECC8"/>
  </w:style>
  <w:style w:type="paragraph" w:customStyle="1" w:styleId="806DBB133C0F794194E2019EDD4F3FBB">
    <w:name w:val="806DBB133C0F794194E2019EDD4F3FBB"/>
  </w:style>
  <w:style w:type="paragraph" w:customStyle="1" w:styleId="Textivotopisu">
    <w:name w:val="Text životopisu"/>
    <w:basedOn w:val="Normal"/>
    <w:qFormat/>
    <w:rsid w:val="00AD1EAF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cs-CZ" w:eastAsia="cs-CZ"/>
    </w:rPr>
  </w:style>
  <w:style w:type="paragraph" w:customStyle="1" w:styleId="B5A5C47F9EC4EF4AB18654DF538109A2">
    <w:name w:val="B5A5C47F9EC4EF4AB18654DF538109A2"/>
  </w:style>
  <w:style w:type="character" w:styleId="PlaceholderText">
    <w:name w:val="Placeholder Text"/>
    <w:basedOn w:val="DefaultParagraphFont"/>
    <w:uiPriority w:val="99"/>
    <w:semiHidden/>
    <w:rsid w:val="00AD1EAF"/>
    <w:rPr>
      <w:color w:val="808080"/>
    </w:rPr>
  </w:style>
  <w:style w:type="paragraph" w:customStyle="1" w:styleId="73AFFE5C0B0787448B5AC2600A05B9ED">
    <w:name w:val="73AFFE5C0B0787448B5AC2600A05B9ED"/>
  </w:style>
  <w:style w:type="character" w:customStyle="1" w:styleId="Zstupntext1">
    <w:name w:val="Zástupný text1"/>
    <w:basedOn w:val="DefaultParagraphFont"/>
    <w:uiPriority w:val="99"/>
    <w:semiHidden/>
    <w:rsid w:val="00AD1EAF"/>
    <w:rPr>
      <w:color w:val="808080"/>
    </w:rPr>
  </w:style>
  <w:style w:type="paragraph" w:customStyle="1" w:styleId="8B39DBBA5C9D854CA1C3639AB104DE9C">
    <w:name w:val="8B39DBBA5C9D854CA1C3639AB104DE9C"/>
  </w:style>
  <w:style w:type="paragraph" w:customStyle="1" w:styleId="4DAFAD2EF514C2499083D3143B2ADC4E">
    <w:name w:val="4DAFAD2EF514C2499083D3143B2ADC4E"/>
  </w:style>
  <w:style w:type="paragraph" w:customStyle="1" w:styleId="31290C09ADDA4C489B9049DB8BA555E8">
    <w:name w:val="31290C09ADDA4C489B9049DB8BA555E8"/>
  </w:style>
  <w:style w:type="paragraph" w:customStyle="1" w:styleId="6135B2CDBB7CE941B48473CE6A107AE1">
    <w:name w:val="6135B2CDBB7CE941B48473CE6A107AE1"/>
  </w:style>
  <w:style w:type="paragraph" w:customStyle="1" w:styleId="4CD2C455C8803F46B843C5BB7F148B98">
    <w:name w:val="4CD2C455C8803F46B843C5BB7F148B98"/>
  </w:style>
  <w:style w:type="paragraph" w:customStyle="1" w:styleId="C2A079438F92334CA76899DE044C4E6D">
    <w:name w:val="C2A079438F92334CA76899DE044C4E6D"/>
  </w:style>
  <w:style w:type="paragraph" w:customStyle="1" w:styleId="82E3835E0471694E8A2898F9383BCAD7">
    <w:name w:val="82E3835E0471694E8A2898F9383BCAD7"/>
  </w:style>
  <w:style w:type="paragraph" w:customStyle="1" w:styleId="DA94ED97E15F4F42A9E0BE57617D3A86">
    <w:name w:val="DA94ED97E15F4F42A9E0BE57617D3A86"/>
  </w:style>
  <w:style w:type="paragraph" w:customStyle="1" w:styleId="0D85781AC1F2A64DAA41E1AF535F02E5">
    <w:name w:val="0D85781AC1F2A64DAA41E1AF535F02E5"/>
  </w:style>
  <w:style w:type="paragraph" w:customStyle="1" w:styleId="F7C6D0FE2FC15C4081E56D588769003D">
    <w:name w:val="F7C6D0FE2FC15C4081E56D588769003D"/>
  </w:style>
  <w:style w:type="paragraph" w:customStyle="1" w:styleId="AA7144738CEC614BA7EC958F0F91145E">
    <w:name w:val="AA7144738CEC614BA7EC958F0F91145E"/>
  </w:style>
  <w:style w:type="paragraph" w:customStyle="1" w:styleId="3AA3EA23D1B9244F9BFC5EBBC463D87D">
    <w:name w:val="3AA3EA23D1B9244F9BFC5EBBC463D87D"/>
    <w:rsid w:val="00AD1EAF"/>
  </w:style>
  <w:style w:type="paragraph" w:customStyle="1" w:styleId="79773A872B25EB4AADAEA07FAF7F0426">
    <w:name w:val="79773A872B25EB4AADAEA07FAF7F0426"/>
    <w:rsid w:val="00AD1EAF"/>
  </w:style>
  <w:style w:type="paragraph" w:customStyle="1" w:styleId="A363875502BC0A4E818DE24CAEB7F8A9">
    <w:name w:val="A363875502BC0A4E818DE24CAEB7F8A9"/>
    <w:rsid w:val="00AD1EAF"/>
  </w:style>
  <w:style w:type="paragraph" w:customStyle="1" w:styleId="E3F270A4E3D48B49BBE5B0788572057B">
    <w:name w:val="E3F270A4E3D48B49BBE5B0788572057B"/>
    <w:rsid w:val="00AD1EAF"/>
  </w:style>
  <w:style w:type="paragraph" w:customStyle="1" w:styleId="92F849FC037F5645A3D5C43B4D50455E">
    <w:name w:val="92F849FC037F5645A3D5C43B4D50455E"/>
    <w:rsid w:val="00AD1EAF"/>
  </w:style>
  <w:style w:type="paragraph" w:customStyle="1" w:styleId="EC3B6F87644D7647A8BC41F00E54EF3E">
    <w:name w:val="EC3B6F87644D7647A8BC41F00E54EF3E"/>
    <w:rsid w:val="00AD1EAF"/>
  </w:style>
  <w:style w:type="paragraph" w:customStyle="1" w:styleId="BABC023FA1790D4F8061577B2A6D1A40">
    <w:name w:val="BABC023FA1790D4F8061577B2A6D1A40"/>
    <w:rsid w:val="00AD1EAF"/>
  </w:style>
  <w:style w:type="paragraph" w:customStyle="1" w:styleId="5F4B7308ECCC774899DF9788462A3C08">
    <w:name w:val="5F4B7308ECCC774899DF9788462A3C08"/>
    <w:rsid w:val="00AD1EAF"/>
  </w:style>
  <w:style w:type="paragraph" w:customStyle="1" w:styleId="46213E77EFD7C84EB77BEBE1621C4A94">
    <w:name w:val="46213E77EFD7C84EB77BEBE1621C4A94"/>
    <w:rsid w:val="00AD1EAF"/>
  </w:style>
  <w:style w:type="paragraph" w:customStyle="1" w:styleId="FE4FC3B884FF024984D919EACD614657">
    <w:name w:val="FE4FC3B884FF024984D919EACD614657"/>
    <w:rsid w:val="00AD1EAF"/>
  </w:style>
  <w:style w:type="paragraph" w:customStyle="1" w:styleId="354F29692E7D4847A1055D7BD564EEF8">
    <w:name w:val="354F29692E7D4847A1055D7BD564EEF8"/>
    <w:rsid w:val="00AD1EAF"/>
  </w:style>
  <w:style w:type="paragraph" w:customStyle="1" w:styleId="D6615309D07ACA48AC93CB0073981916">
    <w:name w:val="D6615309D07ACA48AC93CB0073981916"/>
    <w:rsid w:val="00AD1EAF"/>
  </w:style>
  <w:style w:type="paragraph" w:customStyle="1" w:styleId="CDB7BC82AB983942BF3EEE603E12169D">
    <w:name w:val="CDB7BC82AB983942BF3EEE603E12169D"/>
    <w:rsid w:val="00AD1EAF"/>
  </w:style>
  <w:style w:type="paragraph" w:customStyle="1" w:styleId="549871713DA29644A7592CE899A28276">
    <w:name w:val="549871713DA29644A7592CE899A28276"/>
    <w:rsid w:val="00AD1EAF"/>
  </w:style>
  <w:style w:type="paragraph" w:customStyle="1" w:styleId="7FC1B3CB41F2A9428A7D0B50E1854AC0">
    <w:name w:val="7FC1B3CB41F2A9428A7D0B50E1854AC0"/>
    <w:rsid w:val="00AD1EAF"/>
  </w:style>
  <w:style w:type="paragraph" w:customStyle="1" w:styleId="82E8364983630D49AE60C82CC16ABCC5">
    <w:name w:val="82E8364983630D49AE60C82CC16ABCC5"/>
    <w:rsid w:val="00AD1EAF"/>
  </w:style>
  <w:style w:type="paragraph" w:customStyle="1" w:styleId="EE962A8D59E03844AAA6ED544DED0AF2">
    <w:name w:val="EE962A8D59E03844AAA6ED544DED0AF2"/>
    <w:rsid w:val="00AD1EAF"/>
  </w:style>
  <w:style w:type="paragraph" w:customStyle="1" w:styleId="83AB5E05196E7D4083492B50253DDC26">
    <w:name w:val="83AB5E05196E7D4083492B50253DDC26"/>
    <w:rsid w:val="00AD1EAF"/>
  </w:style>
  <w:style w:type="paragraph" w:customStyle="1" w:styleId="128BD196A9B75648948E24AEA205B69F">
    <w:name w:val="128BD196A9B75648948E24AEA205B69F"/>
    <w:rsid w:val="00AD1EAF"/>
  </w:style>
  <w:style w:type="paragraph" w:customStyle="1" w:styleId="1FC5CDF16EBD814EA8A064C3B92EB2FA">
    <w:name w:val="1FC5CDF16EBD814EA8A064C3B92EB2FA"/>
    <w:rsid w:val="00AD1EAF"/>
  </w:style>
  <w:style w:type="paragraph" w:customStyle="1" w:styleId="D0D79EEB2ED9AB459359B142108F57C2">
    <w:name w:val="D0D79EEB2ED9AB459359B142108F57C2"/>
    <w:rsid w:val="00AD1EAF"/>
  </w:style>
  <w:style w:type="paragraph" w:customStyle="1" w:styleId="508F5F41A87CCB4F858C94067550BDA0">
    <w:name w:val="508F5F41A87CCB4F858C94067550BDA0"/>
    <w:rsid w:val="00AD1EAF"/>
  </w:style>
  <w:style w:type="paragraph" w:customStyle="1" w:styleId="2DE6E3F88B4DB0408A85E8D48B4D6EC4">
    <w:name w:val="2DE6E3F88B4DB0408A85E8D48B4D6EC4"/>
    <w:rsid w:val="00AD1EAF"/>
  </w:style>
  <w:style w:type="paragraph" w:customStyle="1" w:styleId="6DB649FCCA854E4DB2C53070DAF650E1">
    <w:name w:val="6DB649FCCA854E4DB2C53070DAF650E1"/>
    <w:rsid w:val="00AD1EAF"/>
  </w:style>
  <w:style w:type="paragraph" w:customStyle="1" w:styleId="583A0BCA24C1354D82517FEB07CBF7A6">
    <w:name w:val="583A0BCA24C1354D82517FEB07CBF7A6"/>
    <w:rsid w:val="00AD1EAF"/>
  </w:style>
  <w:style w:type="paragraph" w:customStyle="1" w:styleId="D991CD2489AE7B41B1BD7A8DCCC30DAF">
    <w:name w:val="D991CD2489AE7B41B1BD7A8DCCC30DAF"/>
    <w:rsid w:val="00AD1EAF"/>
  </w:style>
  <w:style w:type="paragraph" w:customStyle="1" w:styleId="39F36019825CF94F960C797C710ABDD2">
    <w:name w:val="39F36019825CF94F960C797C710ABDD2"/>
    <w:rsid w:val="00AD1EAF"/>
  </w:style>
  <w:style w:type="paragraph" w:customStyle="1" w:styleId="769929254674594CB2CC8C8141ADE31D">
    <w:name w:val="769929254674594CB2CC8C8141ADE31D"/>
    <w:rsid w:val="00AD1EAF"/>
  </w:style>
  <w:style w:type="paragraph" w:customStyle="1" w:styleId="35BC335403DCE44BACCB49DE9CFE1B10">
    <w:name w:val="35BC335403DCE44BACCB49DE9CFE1B10"/>
    <w:rsid w:val="00AD1EAF"/>
  </w:style>
  <w:style w:type="paragraph" w:customStyle="1" w:styleId="FA0316CB76E4FE4C882698B932E1DBB0">
    <w:name w:val="FA0316CB76E4FE4C882698B932E1DBB0"/>
    <w:rsid w:val="00AD1EAF"/>
  </w:style>
  <w:style w:type="paragraph" w:customStyle="1" w:styleId="E867D21855CB6F46A8998E6CA2CA7663">
    <w:name w:val="E867D21855CB6F46A8998E6CA2CA7663"/>
    <w:rsid w:val="00AD1EAF"/>
  </w:style>
  <w:style w:type="paragraph" w:customStyle="1" w:styleId="498CEEE627095D4AB87E78B78AE30BBF">
    <w:name w:val="498CEEE627095D4AB87E78B78AE30BBF"/>
    <w:rsid w:val="00AD1EAF"/>
  </w:style>
  <w:style w:type="paragraph" w:customStyle="1" w:styleId="116D7DCF06F8454295DD2607E18FDAD8">
    <w:name w:val="116D7DCF06F8454295DD2607E18FDAD8"/>
    <w:rsid w:val="00AD1EAF"/>
  </w:style>
  <w:style w:type="paragraph" w:customStyle="1" w:styleId="81331F1E5F057C4B93F7DB91E3255D81">
    <w:name w:val="81331F1E5F057C4B93F7DB91E3255D81"/>
    <w:rsid w:val="00AD1EAF"/>
  </w:style>
  <w:style w:type="paragraph" w:customStyle="1" w:styleId="B385FEC6F4CC864AB7973F5FF388FD67">
    <w:name w:val="B385FEC6F4CC864AB7973F5FF388FD67"/>
    <w:rsid w:val="00AD1EAF"/>
  </w:style>
  <w:style w:type="paragraph" w:customStyle="1" w:styleId="775B979F29917A419A9C619F86DDF3B2">
    <w:name w:val="775B979F29917A419A9C619F86DDF3B2"/>
    <w:rsid w:val="00AD1EAF"/>
  </w:style>
  <w:style w:type="paragraph" w:customStyle="1" w:styleId="B2E899C6A235034C963CF7BBC2E5EE6F">
    <w:name w:val="B2E899C6A235034C963CF7BBC2E5EE6F"/>
    <w:rsid w:val="00AD1EAF"/>
  </w:style>
  <w:style w:type="paragraph" w:customStyle="1" w:styleId="DCE00123B74C4C408B9F7F82A8883053">
    <w:name w:val="DCE00123B74C4C408B9F7F82A8883053"/>
    <w:rsid w:val="00AD1EAF"/>
  </w:style>
  <w:style w:type="paragraph" w:customStyle="1" w:styleId="19E93FD84942754887A7BF1A7F126C1E">
    <w:name w:val="19E93FD84942754887A7BF1A7F126C1E"/>
    <w:rsid w:val="00AD1EAF"/>
  </w:style>
  <w:style w:type="paragraph" w:customStyle="1" w:styleId="473C5CFD77120C4AAF52C6DCE32BB87B">
    <w:name w:val="473C5CFD77120C4AAF52C6DCE32BB87B"/>
    <w:rsid w:val="00AD1EAF"/>
  </w:style>
  <w:style w:type="paragraph" w:customStyle="1" w:styleId="C700CCE40C871E48BEC928D880F32F6C">
    <w:name w:val="C700CCE40C871E48BEC928D880F32F6C"/>
    <w:rsid w:val="00AD1EAF"/>
  </w:style>
  <w:style w:type="paragraph" w:customStyle="1" w:styleId="0CE4BAD16C947F42B4673B8CD3DAB139">
    <w:name w:val="0CE4BAD16C947F42B4673B8CD3DAB139"/>
    <w:rsid w:val="00AD1EAF"/>
  </w:style>
  <w:style w:type="paragraph" w:customStyle="1" w:styleId="3C28A93D3C694F4589F69882BBFC090F">
    <w:name w:val="3C28A93D3C694F4589F69882BBFC090F"/>
    <w:rsid w:val="00AD1EAF"/>
  </w:style>
  <w:style w:type="paragraph" w:customStyle="1" w:styleId="6F0BD42CE2A5D441AD56B5C71BF384E3">
    <w:name w:val="6F0BD42CE2A5D441AD56B5C71BF384E3"/>
    <w:rsid w:val="00AD1EAF"/>
  </w:style>
  <w:style w:type="paragraph" w:customStyle="1" w:styleId="EC40DAC6B4C8BD49B83ACCDFCB0387BE">
    <w:name w:val="EC40DAC6B4C8BD49B83ACCDFCB0387BE"/>
    <w:rsid w:val="00AD1EAF"/>
  </w:style>
  <w:style w:type="paragraph" w:customStyle="1" w:styleId="D7B739E1F37C9B4D97E175758E838E92">
    <w:name w:val="D7B739E1F37C9B4D97E175758E838E92"/>
    <w:rsid w:val="00AD1EAF"/>
  </w:style>
  <w:style w:type="paragraph" w:customStyle="1" w:styleId="22F3B63E18281B458CBB03D6BEE30CC0">
    <w:name w:val="22F3B63E18281B458CBB03D6BEE30CC0"/>
    <w:rsid w:val="00AD1EAF"/>
  </w:style>
  <w:style w:type="paragraph" w:customStyle="1" w:styleId="03EDB77080DA4C41A900BF4DDCE09F80">
    <w:name w:val="03EDB77080DA4C41A900BF4DDCE09F80"/>
    <w:rsid w:val="00AD1EAF"/>
  </w:style>
  <w:style w:type="paragraph" w:customStyle="1" w:styleId="059FBAF062CC2440B3DC4D53D9923F5C">
    <w:name w:val="059FBAF062CC2440B3DC4D53D9923F5C"/>
    <w:rsid w:val="00AD1EAF"/>
  </w:style>
  <w:style w:type="paragraph" w:customStyle="1" w:styleId="F856FC5BEAE38D41B12F036DC77FC563">
    <w:name w:val="F856FC5BEAE38D41B12F036DC77FC563"/>
    <w:rsid w:val="00AD1EAF"/>
  </w:style>
  <w:style w:type="paragraph" w:customStyle="1" w:styleId="4C05542FBF168447AAFD9371A30F74C3">
    <w:name w:val="4C05542FBF168447AAFD9371A30F74C3"/>
    <w:rsid w:val="00AD1EAF"/>
  </w:style>
  <w:style w:type="paragraph" w:customStyle="1" w:styleId="BB591A55AB9C9242BDD63BB9E29814CF">
    <w:name w:val="BB591A55AB9C9242BDD63BB9E29814CF"/>
    <w:rsid w:val="00AD1EAF"/>
  </w:style>
  <w:style w:type="paragraph" w:customStyle="1" w:styleId="83B04371934C294095FC5CEB9F3F18D0">
    <w:name w:val="83B04371934C294095FC5CEB9F3F18D0"/>
    <w:rsid w:val="00AD1EAF"/>
  </w:style>
  <w:style w:type="paragraph" w:customStyle="1" w:styleId="CE2C7F4C8A50B64EBFEA3799C55FE36E">
    <w:name w:val="CE2C7F4C8A50B64EBFEA3799C55FE36E"/>
    <w:rsid w:val="00AD1EAF"/>
  </w:style>
  <w:style w:type="paragraph" w:customStyle="1" w:styleId="F30B062E907D7D4AAD35644A8F6FDD7C">
    <w:name w:val="F30B062E907D7D4AAD35644A8F6FDD7C"/>
    <w:rsid w:val="00AD1EAF"/>
  </w:style>
  <w:style w:type="paragraph" w:customStyle="1" w:styleId="E26DC96C855B2542A26F96806B33796A">
    <w:name w:val="E26DC96C855B2542A26F96806B33796A"/>
    <w:rsid w:val="00AD1EAF"/>
  </w:style>
  <w:style w:type="paragraph" w:customStyle="1" w:styleId="68576CCE07AFF344ACC6A513959232DA">
    <w:name w:val="68576CCE07AFF344ACC6A513959232DA"/>
    <w:rsid w:val="00AD1EAF"/>
  </w:style>
  <w:style w:type="paragraph" w:customStyle="1" w:styleId="000C630B7800284C9C6FD10D246D9692">
    <w:name w:val="000C630B7800284C9C6FD10D246D9692"/>
    <w:rsid w:val="00AD1EAF"/>
  </w:style>
  <w:style w:type="paragraph" w:customStyle="1" w:styleId="8B5FC75121E71B4C98297032A2899BDE">
    <w:name w:val="8B5FC75121E71B4C98297032A2899BDE"/>
    <w:rsid w:val="00AD1EAF"/>
  </w:style>
  <w:style w:type="paragraph" w:customStyle="1" w:styleId="31C562FBECA0564199C88DF91B2692BA">
    <w:name w:val="31C562FBECA0564199C88DF91B2692BA"/>
    <w:rsid w:val="00AD1EAF"/>
  </w:style>
  <w:style w:type="paragraph" w:customStyle="1" w:styleId="B48C8212EE38904F875C4A4C7948A2EA">
    <w:name w:val="B48C8212EE38904F875C4A4C7948A2EA"/>
    <w:rsid w:val="00AD1EAF"/>
  </w:style>
  <w:style w:type="paragraph" w:customStyle="1" w:styleId="5B3BD64762F7DA4AACBACD3E20AE4959">
    <w:name w:val="5B3BD64762F7DA4AACBACD3E20AE4959"/>
    <w:rsid w:val="00AD1EAF"/>
  </w:style>
  <w:style w:type="paragraph" w:customStyle="1" w:styleId="207973C4C13ACA42A1AC9C28AD71B9BB">
    <w:name w:val="207973C4C13ACA42A1AC9C28AD71B9BB"/>
    <w:rsid w:val="00AD1EAF"/>
  </w:style>
  <w:style w:type="paragraph" w:customStyle="1" w:styleId="7CF6FFF2CD66D54DAC740E8372FD84D1">
    <w:name w:val="7CF6FFF2CD66D54DAC740E8372FD84D1"/>
    <w:rsid w:val="00AD1EAF"/>
  </w:style>
  <w:style w:type="paragraph" w:customStyle="1" w:styleId="060E9C1B9FFEB042B87FF9490419927D">
    <w:name w:val="060E9C1B9FFEB042B87FF9490419927D"/>
    <w:rsid w:val="00AD1EAF"/>
  </w:style>
  <w:style w:type="paragraph" w:customStyle="1" w:styleId="D21AB30A2B39F948BC34ED2462B04D95">
    <w:name w:val="D21AB30A2B39F948BC34ED2462B04D95"/>
    <w:rsid w:val="00AD1EAF"/>
  </w:style>
  <w:style w:type="paragraph" w:customStyle="1" w:styleId="A860FCC2C0429B4B9A5E7A2D734B6D1D">
    <w:name w:val="A860FCC2C0429B4B9A5E7A2D734B6D1D"/>
    <w:rsid w:val="00AD1EAF"/>
  </w:style>
  <w:style w:type="paragraph" w:customStyle="1" w:styleId="BA52C019FA43E8498C4FD9D634AA30F6">
    <w:name w:val="BA52C019FA43E8498C4FD9D634AA30F6"/>
    <w:rsid w:val="00AD1EAF"/>
  </w:style>
  <w:style w:type="paragraph" w:customStyle="1" w:styleId="B1B0D8F1F829954EAB4D7E23BE3C5BE2">
    <w:name w:val="B1B0D8F1F829954EAB4D7E23BE3C5BE2"/>
    <w:rsid w:val="00AD1EAF"/>
  </w:style>
  <w:style w:type="paragraph" w:customStyle="1" w:styleId="A2D5CE856FDC1C4DB410568B9390E43D">
    <w:name w:val="A2D5CE856FDC1C4DB410568B9390E43D"/>
    <w:rsid w:val="00AD1EAF"/>
  </w:style>
  <w:style w:type="paragraph" w:customStyle="1" w:styleId="50002E4947EF9D4D87990E439F1A830A">
    <w:name w:val="50002E4947EF9D4D87990E439F1A830A"/>
    <w:rsid w:val="00AD1EAF"/>
  </w:style>
  <w:style w:type="paragraph" w:customStyle="1" w:styleId="7531F802793040489147EED0DE676F8E">
    <w:name w:val="7531F802793040489147EED0DE676F8E"/>
    <w:rsid w:val="00AD1EAF"/>
  </w:style>
  <w:style w:type="paragraph" w:customStyle="1" w:styleId="AABB4CBA1C300D4FA608ABC1896F8298">
    <w:name w:val="AABB4CBA1C300D4FA608ABC1896F8298"/>
    <w:rsid w:val="00AD1EAF"/>
  </w:style>
  <w:style w:type="paragraph" w:customStyle="1" w:styleId="A9841BF9D525CC48B90ED5986630E3F7">
    <w:name w:val="A9841BF9D525CC48B90ED5986630E3F7"/>
    <w:rsid w:val="00AD1EAF"/>
  </w:style>
  <w:style w:type="paragraph" w:customStyle="1" w:styleId="6D4F6E03AAC44B40B52CC5F5E51BDEAA">
    <w:name w:val="6D4F6E03AAC44B40B52CC5F5E51BDEAA"/>
    <w:rsid w:val="00AD1EAF"/>
  </w:style>
  <w:style w:type="paragraph" w:customStyle="1" w:styleId="89DFBF5E552A1249A3EEC66CE329F31D">
    <w:name w:val="89DFBF5E552A1249A3EEC66CE329F31D"/>
    <w:rsid w:val="00AD1EAF"/>
  </w:style>
  <w:style w:type="paragraph" w:customStyle="1" w:styleId="4E246427CC244440AEB4FED33951C22F">
    <w:name w:val="4E246427CC244440AEB4FED33951C22F"/>
    <w:rsid w:val="00AD1EAF"/>
  </w:style>
  <w:style w:type="paragraph" w:customStyle="1" w:styleId="F1DC42469E32CE4B915E35F255F6E768">
    <w:name w:val="F1DC42469E32CE4B915E35F255F6E768"/>
    <w:rsid w:val="00AD1EAF"/>
  </w:style>
  <w:style w:type="paragraph" w:customStyle="1" w:styleId="77E1F94317C0984A86F4F879E8324A0C">
    <w:name w:val="77E1F94317C0984A86F4F879E8324A0C"/>
    <w:rsid w:val="00AD1EAF"/>
  </w:style>
  <w:style w:type="paragraph" w:customStyle="1" w:styleId="C76E96CB6CB64D4F94C256010C959A0C">
    <w:name w:val="C76E96CB6CB64D4F94C256010C959A0C"/>
    <w:rsid w:val="00AD1EAF"/>
  </w:style>
  <w:style w:type="paragraph" w:customStyle="1" w:styleId="23A36A2D635978488C0EDDF59F67906E">
    <w:name w:val="23A36A2D635978488C0EDDF59F67906E"/>
    <w:rsid w:val="00AD1EAF"/>
  </w:style>
  <w:style w:type="paragraph" w:customStyle="1" w:styleId="7D112DD79768034A9FE10AE2DF6B14E0">
    <w:name w:val="7D112DD79768034A9FE10AE2DF6B14E0"/>
    <w:rsid w:val="00AD1EAF"/>
  </w:style>
  <w:style w:type="paragraph" w:customStyle="1" w:styleId="DF8C667875801F43AE9E3127C048FF69">
    <w:name w:val="DF8C667875801F43AE9E3127C048FF69"/>
    <w:rsid w:val="00AD1EAF"/>
  </w:style>
  <w:style w:type="paragraph" w:customStyle="1" w:styleId="69139C9B3DDBB842BDB4190823E817CD">
    <w:name w:val="69139C9B3DDBB842BDB4190823E817CD"/>
    <w:rsid w:val="00AD1EAF"/>
  </w:style>
  <w:style w:type="paragraph" w:customStyle="1" w:styleId="593528A5C7A0274D925282CFE5817B19">
    <w:name w:val="593528A5C7A0274D925282CFE5817B19"/>
    <w:rsid w:val="00AD1EAF"/>
  </w:style>
  <w:style w:type="paragraph" w:customStyle="1" w:styleId="A700606200299448BBE4EF9FED4681D6">
    <w:name w:val="A700606200299448BBE4EF9FED4681D6"/>
    <w:rsid w:val="00AD1EAF"/>
  </w:style>
  <w:style w:type="paragraph" w:customStyle="1" w:styleId="6D62AA333782D44F8DD2C9E33CC4B7E6">
    <w:name w:val="6D62AA333782D44F8DD2C9E33CC4B7E6"/>
    <w:rsid w:val="00AD1EAF"/>
  </w:style>
  <w:style w:type="paragraph" w:customStyle="1" w:styleId="0798429ED1748947B4F56B759587D75E">
    <w:name w:val="0798429ED1748947B4F56B759587D75E"/>
    <w:rsid w:val="00AD1EAF"/>
  </w:style>
  <w:style w:type="paragraph" w:customStyle="1" w:styleId="5F105CDA9422FE4081699003E5543CB9">
    <w:name w:val="5F105CDA9422FE4081699003E5543CB9"/>
    <w:rsid w:val="00AD1EAF"/>
  </w:style>
  <w:style w:type="paragraph" w:customStyle="1" w:styleId="A2D023A7F5C15E43A4C8FB0DCD897376">
    <w:name w:val="A2D023A7F5C15E43A4C8FB0DCD897376"/>
    <w:rsid w:val="00AD1EAF"/>
  </w:style>
  <w:style w:type="paragraph" w:customStyle="1" w:styleId="CF167EACF1D30249B2058D8DA121E644">
    <w:name w:val="CF167EACF1D30249B2058D8DA121E644"/>
    <w:rsid w:val="00AD1EAF"/>
  </w:style>
  <w:style w:type="paragraph" w:customStyle="1" w:styleId="2F27857E223A1D4BAA245D24E81803A5">
    <w:name w:val="2F27857E223A1D4BAA245D24E81803A5"/>
    <w:rsid w:val="00AD1EAF"/>
  </w:style>
  <w:style w:type="paragraph" w:customStyle="1" w:styleId="63ED463674A761418E538A71690BFDB9">
    <w:name w:val="63ED463674A761418E538A71690BFDB9"/>
    <w:rsid w:val="00AD1EAF"/>
  </w:style>
  <w:style w:type="paragraph" w:customStyle="1" w:styleId="2F4E87901473FA4887E179671CBE3BE5">
    <w:name w:val="2F4E87901473FA4887E179671CBE3BE5"/>
    <w:rsid w:val="00AD1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Labská kotlina 986/24</CompanyAddress>
  <CompanyPhone>+420 736216086</CompanyPhone>
  <CompanyFax/>
  <CompanyEmail>jan.lender@gmail.com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LocComments xmlns="4eb71313-1cf6-4961-b6ce-0c29fc5284b9" xsi:nil="true"/>
    <MarketSpecific xmlns="4eb71313-1cf6-4961-b6ce-0c29fc5284b9">false</MarketSpecific>
    <ApprovalStatus xmlns="4eb71313-1cf6-4961-b6ce-0c29fc5284b9">InProgress</ApprovalStatus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SourceTitle xmlns="4eb71313-1cf6-4961-b6ce-0c29fc5284b9" xsi:nil="true"/>
    <OpenTemplate xmlns="4eb71313-1cf6-4961-b6ce-0c29fc5284b9">true</OpenTemplate>
    <APEditor xmlns="4eb71313-1cf6-4961-b6ce-0c29fc5284b9">
      <UserInfo>
        <DisplayName/>
        <AccountId xsi:nil="true"/>
        <AccountType/>
      </UserInfo>
    </APEditor>
    <UALocComments xmlns="4eb71313-1cf6-4961-b6ce-0c29fc5284b9" xsi:nil="true"/>
    <ParentAssetId xmlns="4eb71313-1cf6-4961-b6ce-0c29fc5284b9" xsi:nil="true"/>
    <PublishStatusLookup xmlns="4eb71313-1cf6-4961-b6ce-0c29fc5284b9">
      <Value>322146</Value>
      <Value>322147</Value>
    </PublishStatusLookup>
    <FeatureTagsTaxHTField0 xmlns="4eb71313-1cf6-4961-b6ce-0c29fc5284b9">
      <Terms xmlns="http://schemas.microsoft.com/office/infopath/2007/PartnerControls"/>
    </FeatureTagsTaxHTField0>
    <IntlLangReviewDate xmlns="4eb71313-1cf6-4961-b6ce-0c29fc5284b9" xsi:nil="true"/>
    <Providers xmlns="4eb71313-1cf6-4961-b6ce-0c29fc5284b9" xsi:nil="true"/>
    <MachineTranslated xmlns="4eb71313-1cf6-4961-b6ce-0c29fc5284b9">false</MachineTranslated>
    <OriginalSourceMarket xmlns="4eb71313-1cf6-4961-b6ce-0c29fc5284b9">english</OriginalSourceMarket>
    <APDescription xmlns="4eb71313-1cf6-4961-b6ce-0c29fc5284b9">Tento elegantní a propracovaný životopis vypadá profesionálně. Pokud ho doplníte průvodním dopisem ze sady nadčasových návrhů, uděláte vynikající dojem.
</APDescription>
    <TPInstallLocation xmlns="4eb71313-1cf6-4961-b6ce-0c29fc5284b9" xsi:nil="true"/>
    <ContentItem xmlns="4eb71313-1cf6-4961-b6ce-0c29fc5284b9" xsi:nil="true"/>
    <ClipArtFilename xmlns="4eb71313-1cf6-4961-b6ce-0c29fc5284b9" xsi:nil="true"/>
    <PublishTargets xmlns="4eb71313-1cf6-4961-b6ce-0c29fc5284b9">OfficeOnlineVNext,OfflineBuild</PublishTargets>
    <TimesCloned xmlns="4eb71313-1cf6-4961-b6ce-0c29fc5284b9" xsi:nil="true"/>
    <FriendlyTitle xmlns="4eb71313-1cf6-4961-b6ce-0c29fc5284b9" xsi:nil="true"/>
    <AcquiredFrom xmlns="4eb71313-1cf6-4961-b6ce-0c29fc5284b9">Internal MS</AcquiredFrom>
    <AssetStart xmlns="4eb71313-1cf6-4961-b6ce-0c29fc5284b9">2012-03-08T00:28:00+00:00</AssetStart>
    <Provider xmlns="4eb71313-1cf6-4961-b6ce-0c29fc5284b9" xsi:nil="true"/>
    <LastHandOff xmlns="4eb71313-1cf6-4961-b6ce-0c29fc5284b9" xsi:nil="true"/>
    <LocalizationTagsTaxHTField0 xmlns="4eb71313-1cf6-4961-b6ce-0c29fc5284b9">
      <Terms xmlns="http://schemas.microsoft.com/office/infopath/2007/PartnerControls"/>
    </LocalizationTagsTaxHTField0>
    <TPClientViewer xmlns="4eb71313-1cf6-4961-b6ce-0c29fc5284b9" xsi:nil="true"/>
    <UACurrentWords xmlns="4eb71313-1cf6-4961-b6ce-0c29fc5284b9" xsi:nil="true"/>
    <ArtSampleDocs xmlns="4eb71313-1cf6-4961-b6ce-0c29fc5284b9" xsi:nil="true"/>
    <UALocRecommendation xmlns="4eb71313-1cf6-4961-b6ce-0c29fc5284b9">Localize</UALocRecommendation>
    <Manager xmlns="4eb71313-1cf6-4961-b6ce-0c29fc5284b9" xsi:nil="true"/>
    <CSXHash xmlns="4eb71313-1cf6-4961-b6ce-0c29fc5284b9" xsi:nil="true"/>
    <IsDeleted xmlns="4eb71313-1cf6-4961-b6ce-0c29fc5284b9">false</IsDeleted>
    <ShowIn xmlns="4eb71313-1cf6-4961-b6ce-0c29fc5284b9">Show everywhere</ShowIn>
    <UANotes xmlns="4eb71313-1cf6-4961-b6ce-0c29fc5284b9" xsi:nil="true"/>
    <TemplateStatus xmlns="4eb71313-1cf6-4961-b6ce-0c29fc5284b9">Complete</TemplateStatus>
    <Downloads xmlns="4eb71313-1cf6-4961-b6ce-0c29fc5284b9">0</Downloads>
    <VoteCount xmlns="4eb71313-1cf6-4961-b6ce-0c29fc5284b9" xsi:nil="true"/>
    <OOCacheId xmlns="4eb71313-1cf6-4961-b6ce-0c29fc5284b9" xsi:nil="true"/>
    <InternalTagsTaxHTField0 xmlns="4eb71313-1cf6-4961-b6ce-0c29fc5284b9">
      <Terms xmlns="http://schemas.microsoft.com/office/infopath/2007/PartnerControls"/>
    </InternalTagsTaxHTField0>
    <AssetExpire xmlns="4eb71313-1cf6-4961-b6ce-0c29fc5284b9">2029-01-01T08:00:00+00:00</AssetExpire>
    <CSXSubmissionMarket xmlns="4eb71313-1cf6-4961-b6ce-0c29fc5284b9" xsi:nil="true"/>
    <DSATActionTaken xmlns="4eb71313-1cf6-4961-b6ce-0c29fc5284b9" xsi:nil="true"/>
    <TPExecutable xmlns="4eb71313-1cf6-4961-b6ce-0c29fc5284b9" xsi:nil="true"/>
    <SubmitterId xmlns="4eb71313-1cf6-4961-b6ce-0c29fc5284b9" xsi:nil="true"/>
    <EditorialTags xmlns="4eb71313-1cf6-4961-b6ce-0c29fc5284b9" xsi:nil="true"/>
    <AssetType xmlns="4eb71313-1cf6-4961-b6ce-0c29fc5284b9">TP</AssetType>
    <CSXSubmissionDate xmlns="4eb71313-1cf6-4961-b6ce-0c29fc5284b9" xsi:nil="true"/>
    <CSXUpdate xmlns="4eb71313-1cf6-4961-b6ce-0c29fc5284b9">false</CSXUpdate>
    <ApprovalLog xmlns="4eb71313-1cf6-4961-b6ce-0c29fc5284b9" xsi:nil="true"/>
    <BugNumber xmlns="4eb71313-1cf6-4961-b6ce-0c29fc5284b9" xsi:nil="true"/>
    <Milestone xmlns="4eb71313-1cf6-4961-b6ce-0c29fc5284b9" xsi:nil="true"/>
    <OriginAsset xmlns="4eb71313-1cf6-4961-b6ce-0c29fc5284b9" xsi:nil="true"/>
    <TPComponent xmlns="4eb71313-1cf6-4961-b6ce-0c29fc5284b9" xsi:nil="true"/>
    <RecommendationsModifier xmlns="4eb71313-1cf6-4961-b6ce-0c29fc5284b9">1000</RecommendationsModifier>
    <AssetId xmlns="4eb71313-1cf6-4961-b6ce-0c29fc5284b9">TP102835054</AssetId>
    <TPApplication xmlns="4eb71313-1cf6-4961-b6ce-0c29fc5284b9" xsi:nil="true"/>
    <TPLaunchHelpLink xmlns="4eb71313-1cf6-4961-b6ce-0c29fc5284b9" xsi:nil="true"/>
    <PolicheckWords xmlns="4eb71313-1cf6-4961-b6ce-0c29fc5284b9" xsi:nil="true"/>
    <IntlLocPriority xmlns="4eb71313-1cf6-4961-b6ce-0c29fc5284b9" xsi:nil="true"/>
    <CrawlForDependencies xmlns="4eb71313-1cf6-4961-b6ce-0c29fc5284b9">false</CrawlForDependencies>
    <IntlLangReviewer xmlns="4eb71313-1cf6-4961-b6ce-0c29fc5284b9" xsi:nil="true"/>
    <HandoffToMSDN xmlns="4eb71313-1cf6-4961-b6ce-0c29fc5284b9" xsi:nil="true"/>
    <PlannedPubDate xmlns="4eb71313-1cf6-4961-b6ce-0c29fc5284b9" xsi:nil="true"/>
    <TrustLevel xmlns="4eb71313-1cf6-4961-b6ce-0c29fc5284b9">1 Microsoft Managed Content</TrustLevel>
    <LocLastLocAttemptVersionLookup xmlns="4eb71313-1cf6-4961-b6ce-0c29fc5284b9">827850</LocLastLocAttemptVersionLookup>
    <TemplateTemplateType xmlns="4eb71313-1cf6-4961-b6ce-0c29fc5284b9">Word Document Template</TemplateTemplateType>
    <IsSearchable xmlns="4eb71313-1cf6-4961-b6ce-0c29fc5284b9">true</IsSearchable>
    <TPNamespace xmlns="4eb71313-1cf6-4961-b6ce-0c29fc5284b9" xsi:nil="true"/>
    <CampaignTagsTaxHTField0 xmlns="4eb71313-1cf6-4961-b6ce-0c29fc5284b9">
      <Terms xmlns="http://schemas.microsoft.com/office/infopath/2007/PartnerControls"/>
    </CampaignTagsTaxHTField0>
    <TaxCatchAll xmlns="4eb71313-1cf6-4961-b6ce-0c29fc5284b9"/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 xsi:nil="true"/>
    <TPAppVersion xmlns="4eb71313-1cf6-4961-b6ce-0c29fc5284b9" xsi:nil="true"/>
    <TPCommandLine xmlns="4eb71313-1cf6-4961-b6ce-0c29fc5284b9" xsi:nil="true"/>
    <APAuthor xmlns="4eb71313-1cf6-4961-b6ce-0c29fc5284b9">
      <UserInfo>
        <DisplayName>REDMOND\ncrowell</DisplayName>
        <AccountId>81</AccountId>
        <AccountType/>
      </UserInfo>
    </APAuthor>
    <LocManualTestRequired xmlns="4eb71313-1cf6-4961-b6ce-0c29fc5284b9">false</LocManualTestRequired>
    <EditorialStatus xmlns="4eb71313-1cf6-4961-b6ce-0c29fc5284b9">Complete</EditorialStatus>
    <TPLaunchHelpLinkType xmlns="4eb71313-1cf6-4961-b6ce-0c29fc5284b9">Template</TPLaunchHelpLinkType>
    <OriginalRelease xmlns="4eb71313-1cf6-4961-b6ce-0c29fc5284b9">15</OriginalRelease>
    <LastModifiedDateTime xmlns="4eb71313-1cf6-4961-b6ce-0c29fc5284b9" xsi:nil="true"/>
    <ScenarioTagsTaxHTField0 xmlns="4eb71313-1cf6-4961-b6ce-0c29fc5284b9">
      <Terms xmlns="http://schemas.microsoft.com/office/infopath/2007/PartnerControls"/>
    </ScenarioTagsTaxHTField0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9CB4F22-4A72-4D69-B4CF-06C0A1B1B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7C255-774E-4C18-9892-D65A2C414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550092-9950-40C0-A582-B0D5871B032C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tf02835057.dotx</Template>
  <TotalTime>321</TotalTime>
  <Pages>6</Pages>
  <Words>2417</Words>
  <Characters>13777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Lender – Software architekt</dc:creator>
  <cp:keywords>jan.lender.cz</cp:keywords>
  <cp:lastModifiedBy>Jan Lender</cp:lastModifiedBy>
  <cp:revision>9</cp:revision>
  <dcterms:created xsi:type="dcterms:W3CDTF">2017-09-20T22:06:00Z</dcterms:created>
  <dcterms:modified xsi:type="dcterms:W3CDTF">2017-09-25T14:52:00Z</dcterms:modified>
  <cp:category>500 02 Hradec Králové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